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CB2C" w14:textId="77777777" w:rsidR="002F74CE" w:rsidRDefault="002F74CE" w:rsidP="00DF34ED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47"/>
        <w:gridCol w:w="4454"/>
        <w:gridCol w:w="2364"/>
        <w:gridCol w:w="3277"/>
        <w:gridCol w:w="1308"/>
      </w:tblGrid>
      <w:tr w:rsidR="00D02970" w14:paraId="65DD475C" w14:textId="77777777" w:rsidTr="000777BC">
        <w:trPr>
          <w:tblHeader/>
        </w:trPr>
        <w:tc>
          <w:tcPr>
            <w:tcW w:w="1547" w:type="dxa"/>
            <w:shd w:val="clear" w:color="auto" w:fill="00FFCC"/>
          </w:tcPr>
          <w:p w14:paraId="19764A7B" w14:textId="3DA5417D" w:rsidR="00D02970" w:rsidRPr="00544EB3" w:rsidRDefault="00D02970" w:rsidP="00544EB3">
            <w:pPr>
              <w:jc w:val="center"/>
              <w:rPr>
                <w:b/>
                <w:bCs/>
              </w:rPr>
            </w:pPr>
            <w:r w:rsidRPr="00544EB3">
              <w:rPr>
                <w:b/>
                <w:bCs/>
              </w:rPr>
              <w:t>Date</w:t>
            </w:r>
            <w:r w:rsidR="00E50AAE">
              <w:rPr>
                <w:b/>
                <w:bCs/>
              </w:rPr>
              <w:t>/Time</w:t>
            </w:r>
          </w:p>
        </w:tc>
        <w:tc>
          <w:tcPr>
            <w:tcW w:w="4454" w:type="dxa"/>
            <w:shd w:val="clear" w:color="auto" w:fill="00FFCC"/>
          </w:tcPr>
          <w:p w14:paraId="6A1401C2" w14:textId="62E4A60A" w:rsidR="00D02970" w:rsidRPr="00544EB3" w:rsidRDefault="00D02970" w:rsidP="00544EB3">
            <w:pPr>
              <w:jc w:val="center"/>
              <w:rPr>
                <w:b/>
                <w:bCs/>
              </w:rPr>
            </w:pPr>
            <w:r w:rsidRPr="00544EB3">
              <w:rPr>
                <w:b/>
                <w:bCs/>
              </w:rPr>
              <w:t>Course</w:t>
            </w:r>
          </w:p>
        </w:tc>
        <w:tc>
          <w:tcPr>
            <w:tcW w:w="2364" w:type="dxa"/>
            <w:shd w:val="clear" w:color="auto" w:fill="00FFCC"/>
          </w:tcPr>
          <w:p w14:paraId="1C946EB5" w14:textId="775CBCDD" w:rsidR="00D02970" w:rsidRPr="00544EB3" w:rsidRDefault="00CB2B4D" w:rsidP="00544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Delivered</w:t>
            </w:r>
            <w:r w:rsidR="00D02970" w:rsidRPr="00544EB3">
              <w:rPr>
                <w:b/>
                <w:bCs/>
              </w:rPr>
              <w:t xml:space="preserve"> by</w:t>
            </w:r>
          </w:p>
        </w:tc>
        <w:tc>
          <w:tcPr>
            <w:tcW w:w="3277" w:type="dxa"/>
            <w:shd w:val="clear" w:color="auto" w:fill="00FFCC"/>
          </w:tcPr>
          <w:p w14:paraId="0567D991" w14:textId="55C782E8" w:rsidR="00D02970" w:rsidRPr="00544EB3" w:rsidRDefault="00D02970" w:rsidP="00544EB3">
            <w:pPr>
              <w:jc w:val="center"/>
              <w:rPr>
                <w:b/>
                <w:bCs/>
              </w:rPr>
            </w:pPr>
            <w:r w:rsidRPr="00544EB3">
              <w:rPr>
                <w:b/>
                <w:bCs/>
              </w:rPr>
              <w:t>Location</w:t>
            </w:r>
          </w:p>
        </w:tc>
        <w:tc>
          <w:tcPr>
            <w:tcW w:w="1308" w:type="dxa"/>
            <w:shd w:val="clear" w:color="auto" w:fill="00FFCC"/>
          </w:tcPr>
          <w:p w14:paraId="7C1251E9" w14:textId="15A14633" w:rsidR="00D02970" w:rsidRPr="00544EB3" w:rsidRDefault="00D02970" w:rsidP="00544EB3">
            <w:pPr>
              <w:jc w:val="center"/>
              <w:rPr>
                <w:b/>
                <w:bCs/>
              </w:rPr>
            </w:pPr>
            <w:r w:rsidRPr="00544EB3">
              <w:rPr>
                <w:b/>
                <w:bCs/>
              </w:rPr>
              <w:t>Cost</w:t>
            </w:r>
          </w:p>
        </w:tc>
      </w:tr>
      <w:tr w:rsidR="00B4282C" w:rsidRPr="00F34801" w14:paraId="7ED8AA90" w14:textId="77777777" w:rsidTr="00060DF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0336322" w14:textId="77777777" w:rsidR="00B4282C" w:rsidRDefault="00B4282C" w:rsidP="00B4282C">
            <w:pPr>
              <w:rPr>
                <w:lang w:val="en-CA"/>
              </w:rPr>
            </w:pPr>
          </w:p>
          <w:p w14:paraId="49F038E9" w14:textId="29ACC63C" w:rsidR="00B4282C" w:rsidRPr="00060DF6" w:rsidRDefault="00B4282C" w:rsidP="00B4282C">
            <w:pPr>
              <w:jc w:val="center"/>
              <w:rPr>
                <w:b/>
                <w:bCs/>
                <w:sz w:val="26"/>
                <w:szCs w:val="26"/>
                <w:lang w:val="en-CA"/>
              </w:rPr>
            </w:pPr>
            <w:r w:rsidRPr="00060DF6">
              <w:rPr>
                <w:b/>
                <w:bCs/>
                <w:sz w:val="26"/>
                <w:szCs w:val="26"/>
                <w:lang w:val="en-CA"/>
              </w:rPr>
              <w:t>JU</w:t>
            </w:r>
            <w:r w:rsidR="009E35AB">
              <w:rPr>
                <w:b/>
                <w:bCs/>
                <w:sz w:val="26"/>
                <w:szCs w:val="26"/>
                <w:lang w:val="en-CA"/>
              </w:rPr>
              <w:t>LY</w:t>
            </w:r>
          </w:p>
          <w:p w14:paraId="50379194" w14:textId="2441748B" w:rsidR="00B4282C" w:rsidRDefault="00B4282C" w:rsidP="00B4282C">
            <w:pPr>
              <w:rPr>
                <w:lang w:val="en-CA"/>
              </w:rPr>
            </w:pPr>
          </w:p>
        </w:tc>
      </w:tr>
      <w:tr w:rsidR="008611F5" w:rsidRPr="00F34801" w14:paraId="6A63011B" w14:textId="77777777" w:rsidTr="003F65DC">
        <w:tc>
          <w:tcPr>
            <w:tcW w:w="12950" w:type="dxa"/>
            <w:gridSpan w:val="5"/>
          </w:tcPr>
          <w:p w14:paraId="41F1EEC0" w14:textId="77777777" w:rsidR="008611F5" w:rsidRDefault="008611F5" w:rsidP="00AB3D63">
            <w:pPr>
              <w:rPr>
                <w:lang w:val="en-CA"/>
              </w:rPr>
            </w:pPr>
          </w:p>
          <w:p w14:paraId="419D0119" w14:textId="77777777" w:rsidR="008611F5" w:rsidRDefault="008611F5" w:rsidP="008611F5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8611F5">
              <w:rPr>
                <w:b/>
                <w:bCs/>
                <w:sz w:val="24"/>
                <w:szCs w:val="24"/>
                <w:lang w:val="en-CA"/>
              </w:rPr>
              <w:t>NO OFFERINGS</w:t>
            </w:r>
          </w:p>
          <w:p w14:paraId="5A36262A" w14:textId="0AC9CB44" w:rsidR="008611F5" w:rsidRPr="008611F5" w:rsidRDefault="008611F5" w:rsidP="008611F5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AB0A84" w:rsidRPr="00F34801" w14:paraId="6D514AC6" w14:textId="77777777" w:rsidTr="00AB0A8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9F18751" w14:textId="77777777" w:rsidR="00AB0A84" w:rsidRDefault="00AB0A84" w:rsidP="00AB3D63">
            <w:pPr>
              <w:rPr>
                <w:lang w:val="en-CA"/>
              </w:rPr>
            </w:pPr>
          </w:p>
          <w:p w14:paraId="7A8C54FE" w14:textId="6FF65628" w:rsidR="00AB0A84" w:rsidRPr="00AB0A84" w:rsidRDefault="009E35AB" w:rsidP="00AB0A84">
            <w:pPr>
              <w:jc w:val="center"/>
              <w:rPr>
                <w:b/>
                <w:bCs/>
                <w:sz w:val="26"/>
                <w:szCs w:val="26"/>
                <w:lang w:val="en-CA"/>
              </w:rPr>
            </w:pPr>
            <w:r>
              <w:rPr>
                <w:b/>
                <w:bCs/>
                <w:sz w:val="26"/>
                <w:szCs w:val="26"/>
                <w:lang w:val="en-CA"/>
              </w:rPr>
              <w:t>AUGUST</w:t>
            </w:r>
          </w:p>
          <w:p w14:paraId="10F3A017" w14:textId="77777777" w:rsidR="00AB0A84" w:rsidRDefault="00AB0A84" w:rsidP="00AB3D63">
            <w:pPr>
              <w:rPr>
                <w:lang w:val="en-CA"/>
              </w:rPr>
            </w:pPr>
          </w:p>
        </w:tc>
      </w:tr>
      <w:tr w:rsidR="00201052" w:rsidRPr="00F34801" w14:paraId="23E5B872" w14:textId="77777777" w:rsidTr="00AF22AC">
        <w:tc>
          <w:tcPr>
            <w:tcW w:w="12950" w:type="dxa"/>
            <w:gridSpan w:val="5"/>
            <w:shd w:val="clear" w:color="auto" w:fill="auto"/>
          </w:tcPr>
          <w:p w14:paraId="25A8A066" w14:textId="77777777" w:rsidR="00201052" w:rsidRDefault="00201052" w:rsidP="00201052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</w:p>
          <w:p w14:paraId="31CAE841" w14:textId="7851F3B9" w:rsidR="00201052" w:rsidRDefault="00201052" w:rsidP="00201052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201052">
              <w:rPr>
                <w:b/>
                <w:bCs/>
                <w:sz w:val="24"/>
                <w:szCs w:val="24"/>
                <w:lang w:val="en-CA"/>
              </w:rPr>
              <w:t>NO OFFERINGS</w:t>
            </w:r>
          </w:p>
          <w:p w14:paraId="304360CF" w14:textId="52A1D657" w:rsidR="00201052" w:rsidRPr="00201052" w:rsidRDefault="00201052" w:rsidP="00201052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AB3D63" w:rsidRPr="00F34801" w14:paraId="34DE5A09" w14:textId="77777777" w:rsidTr="00C57D6F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4D0E1879" w14:textId="488A5A76" w:rsidR="00AB3D63" w:rsidRDefault="00AB3D63" w:rsidP="00AB3D63">
            <w:pPr>
              <w:jc w:val="center"/>
              <w:rPr>
                <w:b/>
                <w:bCs/>
              </w:rPr>
            </w:pPr>
          </w:p>
          <w:p w14:paraId="30CDA902" w14:textId="2EEABA54" w:rsidR="00AB3D63" w:rsidRPr="002E1B49" w:rsidRDefault="00AB3D63" w:rsidP="00AB3D63">
            <w:pPr>
              <w:jc w:val="center"/>
              <w:rPr>
                <w:b/>
                <w:bCs/>
                <w:sz w:val="26"/>
                <w:szCs w:val="26"/>
              </w:rPr>
            </w:pPr>
            <w:r w:rsidRPr="002E1B49">
              <w:rPr>
                <w:b/>
                <w:bCs/>
                <w:sz w:val="26"/>
                <w:szCs w:val="26"/>
              </w:rPr>
              <w:t>WCB WEBINARS</w:t>
            </w:r>
            <w:r>
              <w:rPr>
                <w:b/>
                <w:bCs/>
                <w:sz w:val="26"/>
                <w:szCs w:val="26"/>
              </w:rPr>
              <w:t xml:space="preserve"> AND ONLINE COURSES</w:t>
            </w:r>
          </w:p>
          <w:p w14:paraId="31376304" w14:textId="77777777" w:rsidR="00AB3D63" w:rsidRDefault="00AB3D63" w:rsidP="00AB3D63"/>
        </w:tc>
      </w:tr>
      <w:tr w:rsidR="00AB3D63" w:rsidRPr="00F34801" w14:paraId="4D883101" w14:textId="77777777" w:rsidTr="00E67239">
        <w:tc>
          <w:tcPr>
            <w:tcW w:w="1547" w:type="dxa"/>
          </w:tcPr>
          <w:p w14:paraId="6BA11808" w14:textId="76167F21" w:rsidR="00AB3D63" w:rsidRDefault="00AB3D63" w:rsidP="00AB3D63">
            <w:r w:rsidRPr="00E74A2D">
              <w:rPr>
                <w:lang w:val="en-CA"/>
              </w:rPr>
              <w:t>Online and self-paced</w:t>
            </w:r>
          </w:p>
        </w:tc>
        <w:tc>
          <w:tcPr>
            <w:tcW w:w="4454" w:type="dxa"/>
          </w:tcPr>
          <w:p w14:paraId="1BB81F44" w14:textId="77777777" w:rsidR="00AB3D63" w:rsidRDefault="00AB3D63" w:rsidP="00AB3D63">
            <w:pPr>
              <w:tabs>
                <w:tab w:val="left" w:pos="0"/>
                <w:tab w:val="left" w:pos="1410"/>
              </w:tabs>
            </w:pPr>
            <w:r>
              <w:t>The following c</w:t>
            </w:r>
            <w:r w:rsidRPr="00C70381">
              <w:t xml:space="preserve">ourses are managed through </w:t>
            </w:r>
            <w:r>
              <w:t xml:space="preserve">the </w:t>
            </w:r>
            <w:hyperlink r:id="rId8" w:history="1">
              <w:proofErr w:type="spellStart"/>
              <w:r>
                <w:rPr>
                  <w:rStyle w:val="Lienhypertexte"/>
                </w:rPr>
                <w:t>SkillsPass</w:t>
              </w:r>
              <w:proofErr w:type="spellEnd"/>
              <w:r>
                <w:rPr>
                  <w:rStyle w:val="Lienhypertexte"/>
                </w:rPr>
                <w:t>™</w:t>
              </w:r>
            </w:hyperlink>
            <w:r>
              <w:t xml:space="preserve"> </w:t>
            </w:r>
            <w:r w:rsidRPr="00C70381">
              <w:t>training portal</w:t>
            </w:r>
            <w:r>
              <w:t>:</w:t>
            </w:r>
          </w:p>
          <w:p w14:paraId="019431F9" w14:textId="77777777" w:rsidR="00AB3D63" w:rsidRDefault="00AB3D63" w:rsidP="00AB3D63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Hazard Assessment and Control</w:t>
            </w:r>
          </w:p>
          <w:p w14:paraId="2D4DCEC3" w14:textId="2B4C6765" w:rsidR="00AB3D63" w:rsidRDefault="00AB3D63" w:rsidP="00AB3D63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Joint Occupational Health and Safety Committee Basics</w:t>
            </w:r>
          </w:p>
          <w:p w14:paraId="1D01D640" w14:textId="77777777" w:rsidR="00AB3D63" w:rsidRDefault="00AB3D63" w:rsidP="00AB3D63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Supervisor Safety</w:t>
            </w:r>
          </w:p>
          <w:p w14:paraId="3BE368BD" w14:textId="77777777" w:rsidR="00AB3D63" w:rsidRDefault="00AB3D63" w:rsidP="00AB3D63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Work Disability Management</w:t>
            </w:r>
          </w:p>
          <w:p w14:paraId="62D271E2" w14:textId="77777777" w:rsidR="00AB3D63" w:rsidRDefault="00AB3D63" w:rsidP="00AB3D63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Workplace Safety for Young Workers</w:t>
            </w:r>
          </w:p>
          <w:p w14:paraId="783222EA" w14:textId="5C5DA1FF" w:rsidR="00AB3D63" w:rsidRDefault="00AB3D63" w:rsidP="00AB3D63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Hearing Conservation Programs</w:t>
            </w:r>
          </w:p>
          <w:p w14:paraId="47340F50" w14:textId="77777777" w:rsidR="00E16E6D" w:rsidRDefault="00AB3D63" w:rsidP="003809CE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10"/>
              </w:tabs>
            </w:pPr>
            <w:r>
              <w:t>Ergonomics</w:t>
            </w:r>
          </w:p>
          <w:p w14:paraId="1E23E6D7" w14:textId="296A9139" w:rsidR="008611F5" w:rsidRDefault="008611F5" w:rsidP="008611F5">
            <w:pPr>
              <w:pStyle w:val="Paragraphedeliste"/>
              <w:tabs>
                <w:tab w:val="left" w:pos="0"/>
                <w:tab w:val="left" w:pos="1410"/>
              </w:tabs>
              <w:ind w:left="360"/>
            </w:pPr>
          </w:p>
        </w:tc>
        <w:tc>
          <w:tcPr>
            <w:tcW w:w="2364" w:type="dxa"/>
          </w:tcPr>
          <w:p w14:paraId="625B8A5D" w14:textId="484C235F" w:rsidR="00AB3D63" w:rsidRDefault="00AB3D63" w:rsidP="00AB3D63">
            <w:proofErr w:type="gramStart"/>
            <w:r>
              <w:t>Workers</w:t>
            </w:r>
            <w:proofErr w:type="gramEnd"/>
            <w:r>
              <w:t xml:space="preserve"> Compensation Board</w:t>
            </w:r>
          </w:p>
        </w:tc>
        <w:tc>
          <w:tcPr>
            <w:tcW w:w="3277" w:type="dxa"/>
          </w:tcPr>
          <w:p w14:paraId="6CD7FDD4" w14:textId="2BF5D90B" w:rsidR="00AB3D63" w:rsidRDefault="00AB3D63" w:rsidP="00AB3D63">
            <w:r>
              <w:t>Online</w:t>
            </w:r>
          </w:p>
        </w:tc>
        <w:tc>
          <w:tcPr>
            <w:tcW w:w="1308" w:type="dxa"/>
          </w:tcPr>
          <w:p w14:paraId="3531AB5F" w14:textId="11943332" w:rsidR="00AB3D63" w:rsidRDefault="00AB3D63" w:rsidP="00AB3D63">
            <w:r>
              <w:rPr>
                <w:lang w:val="en-CA"/>
              </w:rPr>
              <w:t>FREE</w:t>
            </w:r>
          </w:p>
        </w:tc>
      </w:tr>
      <w:tr w:rsidR="00AB3D63" w:rsidRPr="00F34801" w14:paraId="3C91FB14" w14:textId="77777777" w:rsidTr="00E67239">
        <w:tc>
          <w:tcPr>
            <w:tcW w:w="1547" w:type="dxa"/>
          </w:tcPr>
          <w:p w14:paraId="3886F983" w14:textId="77777777" w:rsidR="00AB3D63" w:rsidRDefault="00AB3D63" w:rsidP="00AB3D63">
            <w:r>
              <w:lastRenderedPageBreak/>
              <w:t>Webinar</w:t>
            </w:r>
          </w:p>
          <w:p w14:paraId="2E33FF53" w14:textId="2D1EECD5" w:rsidR="00AB3D63" w:rsidRPr="002420FB" w:rsidRDefault="00AB3D63" w:rsidP="00AB3D63">
            <w:r>
              <w:t>(40 minutes)</w:t>
            </w:r>
          </w:p>
        </w:tc>
        <w:tc>
          <w:tcPr>
            <w:tcW w:w="4454" w:type="dxa"/>
          </w:tcPr>
          <w:p w14:paraId="704EDC2B" w14:textId="1CA8DA0C" w:rsidR="00AB3D63" w:rsidRDefault="00AB3D63" w:rsidP="00AB3D63">
            <w:pPr>
              <w:tabs>
                <w:tab w:val="left" w:pos="0"/>
                <w:tab w:val="left" w:pos="1410"/>
              </w:tabs>
              <w:rPr>
                <w:rStyle w:val="Lienhypertexte"/>
              </w:rPr>
            </w:pPr>
            <w:hyperlink r:id="rId9" w:history="1">
              <w:r>
                <w:rPr>
                  <w:rStyle w:val="Lienhypertexte"/>
                </w:rPr>
                <w:t>Young Worker Safety: Changing the Culture</w:t>
              </w:r>
            </w:hyperlink>
          </w:p>
          <w:p w14:paraId="1BD6DA1D" w14:textId="791CFE42" w:rsidR="00AB3D63" w:rsidRDefault="00AB3D63" w:rsidP="00AB3D63">
            <w:pPr>
              <w:tabs>
                <w:tab w:val="left" w:pos="0"/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364" w:type="dxa"/>
          </w:tcPr>
          <w:p w14:paraId="5F84FAA0" w14:textId="77777777" w:rsidR="00AB3D63" w:rsidRDefault="00AB3D63" w:rsidP="00AB3D63">
            <w:r>
              <w:t>Workers Compensation Board</w:t>
            </w:r>
          </w:p>
          <w:p w14:paraId="1C7A3E8A" w14:textId="463BA1A9" w:rsidR="00AB3D63" w:rsidRDefault="00AB3D63" w:rsidP="00AB3D63"/>
        </w:tc>
        <w:tc>
          <w:tcPr>
            <w:tcW w:w="3277" w:type="dxa"/>
          </w:tcPr>
          <w:p w14:paraId="18BDE9DC" w14:textId="3FEA78CB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48C15977" w14:textId="2128C755" w:rsidR="00AB3D63" w:rsidRDefault="00AB3D63" w:rsidP="00AB3D63">
            <w:r>
              <w:t>FREE</w:t>
            </w:r>
          </w:p>
        </w:tc>
      </w:tr>
      <w:tr w:rsidR="00AB3D63" w:rsidRPr="00F34801" w14:paraId="06AEA81A" w14:textId="77777777" w:rsidTr="00E67239">
        <w:tc>
          <w:tcPr>
            <w:tcW w:w="1547" w:type="dxa"/>
          </w:tcPr>
          <w:p w14:paraId="0083607B" w14:textId="77777777" w:rsidR="00AB3D63" w:rsidRDefault="00AB3D63" w:rsidP="00AB3D63">
            <w:r>
              <w:t>Webinar</w:t>
            </w:r>
          </w:p>
          <w:p w14:paraId="7D03FB9D" w14:textId="4B18FE1D" w:rsidR="00AB3D63" w:rsidRPr="002420FB" w:rsidRDefault="00AB3D63" w:rsidP="00AB3D63">
            <w:r>
              <w:t>(25 minutes)</w:t>
            </w:r>
          </w:p>
        </w:tc>
        <w:tc>
          <w:tcPr>
            <w:tcW w:w="4454" w:type="dxa"/>
          </w:tcPr>
          <w:p w14:paraId="1CD8C1DB" w14:textId="483264D6" w:rsidR="00AB3D63" w:rsidRDefault="00AB3D63" w:rsidP="00AB3D63">
            <w:pPr>
              <w:tabs>
                <w:tab w:val="left" w:pos="2715"/>
              </w:tabs>
              <w:rPr>
                <w:b/>
                <w:bCs/>
              </w:rPr>
            </w:pPr>
            <w:hyperlink r:id="rId10" w:history="1">
              <w:r>
                <w:rPr>
                  <w:rStyle w:val="Lienhypertexte"/>
                </w:rPr>
                <w:t>Workplace Harassment – Are You in Compliance?</w:t>
              </w:r>
            </w:hyperlink>
          </w:p>
        </w:tc>
        <w:tc>
          <w:tcPr>
            <w:tcW w:w="2364" w:type="dxa"/>
          </w:tcPr>
          <w:p w14:paraId="74736101" w14:textId="77777777" w:rsidR="00AB3D63" w:rsidRDefault="00AB3D63" w:rsidP="00AB3D63">
            <w:r>
              <w:t>Workers Compensation Board</w:t>
            </w:r>
          </w:p>
          <w:p w14:paraId="42919FF0" w14:textId="53412BE2" w:rsidR="00AB3D63" w:rsidRDefault="00AB3D63" w:rsidP="00AB3D63"/>
        </w:tc>
        <w:tc>
          <w:tcPr>
            <w:tcW w:w="3277" w:type="dxa"/>
          </w:tcPr>
          <w:p w14:paraId="67B1888F" w14:textId="33656C84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20D0D601" w14:textId="5500E309" w:rsidR="00AB3D63" w:rsidRDefault="00AB3D63" w:rsidP="00AB3D63">
            <w:r>
              <w:t>FREE</w:t>
            </w:r>
          </w:p>
        </w:tc>
      </w:tr>
      <w:tr w:rsidR="00AB3D63" w:rsidRPr="00F34801" w14:paraId="69B6A865" w14:textId="77777777" w:rsidTr="00E67239">
        <w:tc>
          <w:tcPr>
            <w:tcW w:w="1547" w:type="dxa"/>
          </w:tcPr>
          <w:p w14:paraId="3366CC3C" w14:textId="77777777" w:rsidR="00AB3D63" w:rsidRDefault="00AB3D63" w:rsidP="00AB3D63">
            <w:r>
              <w:t>Webinar</w:t>
            </w:r>
          </w:p>
          <w:p w14:paraId="2E67780F" w14:textId="09B5D7C4" w:rsidR="00AB3D63" w:rsidRPr="002420FB" w:rsidRDefault="00AB3D63" w:rsidP="00AB3D63">
            <w:r>
              <w:t>(40 minutes)</w:t>
            </w:r>
          </w:p>
        </w:tc>
        <w:tc>
          <w:tcPr>
            <w:tcW w:w="4454" w:type="dxa"/>
          </w:tcPr>
          <w:p w14:paraId="3EEAA366" w14:textId="2E508E88" w:rsidR="00AB3D63" w:rsidRDefault="00AB3D63" w:rsidP="00AB3D63">
            <w:pPr>
              <w:tabs>
                <w:tab w:val="left" w:pos="0"/>
                <w:tab w:val="left" w:pos="1410"/>
              </w:tabs>
              <w:rPr>
                <w:rStyle w:val="Lienhypertexte"/>
              </w:rPr>
            </w:pPr>
            <w:hyperlink r:id="rId11" w:history="1">
              <w:r>
                <w:rPr>
                  <w:rStyle w:val="Lienhypertexte"/>
                </w:rPr>
                <w:t>Health &amp; Safety Committee Basics</w:t>
              </w:r>
            </w:hyperlink>
          </w:p>
          <w:p w14:paraId="527599C3" w14:textId="21EE6C81" w:rsidR="00AB3D63" w:rsidRPr="00F27259" w:rsidRDefault="00AB3D63" w:rsidP="00AB3D63">
            <w:pPr>
              <w:tabs>
                <w:tab w:val="left" w:pos="0"/>
                <w:tab w:val="left" w:pos="1410"/>
              </w:tabs>
            </w:pPr>
          </w:p>
        </w:tc>
        <w:tc>
          <w:tcPr>
            <w:tcW w:w="2364" w:type="dxa"/>
          </w:tcPr>
          <w:p w14:paraId="25D82D1D" w14:textId="77777777" w:rsidR="00AB3D63" w:rsidRDefault="00AB3D63" w:rsidP="00AB3D63">
            <w:r>
              <w:t>Workers Compensation Board</w:t>
            </w:r>
          </w:p>
          <w:p w14:paraId="04989E2B" w14:textId="35EBAD61" w:rsidR="00AB3D63" w:rsidRDefault="00AB3D63" w:rsidP="00AB3D63"/>
        </w:tc>
        <w:tc>
          <w:tcPr>
            <w:tcW w:w="3277" w:type="dxa"/>
          </w:tcPr>
          <w:p w14:paraId="6DF8804E" w14:textId="2D672992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715F2260" w14:textId="69B29CE1" w:rsidR="00AB3D63" w:rsidRDefault="00AB3D63" w:rsidP="00AB3D63">
            <w:r>
              <w:t>FREE</w:t>
            </w:r>
          </w:p>
        </w:tc>
      </w:tr>
      <w:tr w:rsidR="00AB3D63" w:rsidRPr="00F34801" w14:paraId="0AF59B60" w14:textId="77777777" w:rsidTr="00E67239">
        <w:tc>
          <w:tcPr>
            <w:tcW w:w="1547" w:type="dxa"/>
          </w:tcPr>
          <w:p w14:paraId="20DAD2F4" w14:textId="77777777" w:rsidR="00AB3D63" w:rsidRDefault="00AB3D63" w:rsidP="00AB3D63">
            <w:r>
              <w:t>Webinar</w:t>
            </w:r>
          </w:p>
          <w:p w14:paraId="0DA929E3" w14:textId="05DB923E" w:rsidR="00AB3D63" w:rsidRPr="002420FB" w:rsidRDefault="00AB3D63" w:rsidP="00AB3D63">
            <w:r>
              <w:t>(40 minutes)</w:t>
            </w:r>
          </w:p>
        </w:tc>
        <w:tc>
          <w:tcPr>
            <w:tcW w:w="4454" w:type="dxa"/>
          </w:tcPr>
          <w:p w14:paraId="2DB89D51" w14:textId="27C0411C" w:rsidR="00AB3D63" w:rsidRPr="0007590B" w:rsidRDefault="00AB3D63" w:rsidP="00AB3D63">
            <w:pPr>
              <w:tabs>
                <w:tab w:val="left" w:pos="0"/>
                <w:tab w:val="left" w:pos="1410"/>
              </w:tabs>
              <w:rPr>
                <w:color w:val="0563C1" w:themeColor="hyperlink"/>
                <w:u w:val="single"/>
              </w:rPr>
            </w:pPr>
            <w:hyperlink r:id="rId12" w:history="1">
              <w:r>
                <w:rPr>
                  <w:rStyle w:val="Lienhypertexte"/>
                </w:rPr>
                <w:t>Workplace Safety for Supervisors</w:t>
              </w:r>
            </w:hyperlink>
          </w:p>
        </w:tc>
        <w:tc>
          <w:tcPr>
            <w:tcW w:w="2364" w:type="dxa"/>
          </w:tcPr>
          <w:p w14:paraId="1CCDD611" w14:textId="77777777" w:rsidR="00AB3D63" w:rsidRDefault="00AB3D63" w:rsidP="00AB3D63">
            <w:r>
              <w:t>Workers Compensation Board</w:t>
            </w:r>
          </w:p>
          <w:p w14:paraId="3E62F4BD" w14:textId="77777777" w:rsidR="00AB3D63" w:rsidRDefault="00AB3D63" w:rsidP="00AB3D63"/>
          <w:p w14:paraId="1E77FA94" w14:textId="6116C00C" w:rsidR="00201052" w:rsidRDefault="00201052" w:rsidP="00AB3D63"/>
        </w:tc>
        <w:tc>
          <w:tcPr>
            <w:tcW w:w="3277" w:type="dxa"/>
          </w:tcPr>
          <w:p w14:paraId="7BD4C48C" w14:textId="40D26F0A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2C852553" w14:textId="63FAB4F0" w:rsidR="00AB3D63" w:rsidRDefault="00AB3D63" w:rsidP="00AB3D63">
            <w:r>
              <w:t>FREE</w:t>
            </w:r>
          </w:p>
        </w:tc>
      </w:tr>
      <w:tr w:rsidR="00AB3D63" w:rsidRPr="00F34801" w14:paraId="77CA30F1" w14:textId="77777777" w:rsidTr="00580183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573F0B11" w14:textId="77777777" w:rsidR="00AB3D63" w:rsidRDefault="00AB3D63" w:rsidP="00AB3D6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89860B5" w14:textId="77777777" w:rsidR="00AB3D63" w:rsidRDefault="00AB3D63" w:rsidP="00AB3D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ONGOING</w:t>
            </w:r>
          </w:p>
          <w:p w14:paraId="4E1431E0" w14:textId="77777777" w:rsidR="00AB3D63" w:rsidRDefault="00AB3D63" w:rsidP="00AB3D63"/>
        </w:tc>
      </w:tr>
      <w:tr w:rsidR="00AB3D63" w:rsidRPr="00F34801" w14:paraId="50F82A76" w14:textId="77777777" w:rsidTr="00E67239">
        <w:tc>
          <w:tcPr>
            <w:tcW w:w="1547" w:type="dxa"/>
          </w:tcPr>
          <w:p w14:paraId="7FCDC20C" w14:textId="2076C6A8" w:rsidR="00AB3D63" w:rsidRPr="00EA1CDC" w:rsidRDefault="00AB3D63" w:rsidP="00AB3D63">
            <w:pPr>
              <w:rPr>
                <w:b/>
                <w:bCs/>
                <w:highlight w:val="yellow"/>
              </w:rPr>
            </w:pPr>
            <w:r>
              <w:t>Ongoing</w:t>
            </w:r>
          </w:p>
        </w:tc>
        <w:tc>
          <w:tcPr>
            <w:tcW w:w="4454" w:type="dxa"/>
          </w:tcPr>
          <w:p w14:paraId="5B80656A" w14:textId="77777777" w:rsidR="00AB3D63" w:rsidRDefault="00AB3D63" w:rsidP="00AB3D63">
            <w:hyperlink r:id="rId13" w:history="1">
              <w:r>
                <w:rPr>
                  <w:rStyle w:val="Lienhypertexte"/>
                  <w:shd w:val="clear" w:color="auto" w:fill="FFFFFF"/>
                </w:rPr>
                <w:t>Positive Work and Good Manufacturing Practices (GMP) in Food Manufacturing (Microcredential)</w:t>
              </w:r>
            </w:hyperlink>
          </w:p>
          <w:p w14:paraId="139A4691" w14:textId="170AE038" w:rsidR="00AB3D63" w:rsidRPr="00092720" w:rsidRDefault="00AB3D63" w:rsidP="00AB3D6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</w:tcPr>
          <w:p w14:paraId="2091D410" w14:textId="442C4688" w:rsidR="00AB3D63" w:rsidRDefault="00AB3D63" w:rsidP="00AB3D63">
            <w:pPr>
              <w:rPr>
                <w:lang w:val="fr-CA"/>
              </w:rPr>
            </w:pPr>
            <w:r>
              <w:rPr>
                <w:lang w:val="fr-CA"/>
              </w:rPr>
              <w:t xml:space="preserve">Holland </w:t>
            </w:r>
            <w:proofErr w:type="spellStart"/>
            <w:r>
              <w:rPr>
                <w:lang w:val="fr-CA"/>
              </w:rPr>
              <w:t>College</w:t>
            </w:r>
            <w:proofErr w:type="spellEnd"/>
          </w:p>
        </w:tc>
        <w:tc>
          <w:tcPr>
            <w:tcW w:w="3277" w:type="dxa"/>
          </w:tcPr>
          <w:p w14:paraId="158123CF" w14:textId="719AB528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1647864E" w14:textId="5F5A2062" w:rsidR="00AB3D63" w:rsidRDefault="00AB3D63" w:rsidP="00AB3D63">
            <w:r>
              <w:t>$300 + HST</w:t>
            </w:r>
          </w:p>
        </w:tc>
      </w:tr>
      <w:tr w:rsidR="00AB3D63" w:rsidRPr="00F34801" w14:paraId="30EE02B1" w14:textId="77777777" w:rsidTr="00E67239">
        <w:tc>
          <w:tcPr>
            <w:tcW w:w="1547" w:type="dxa"/>
          </w:tcPr>
          <w:p w14:paraId="096CAC3B" w14:textId="1A4B12D5" w:rsidR="00AB3D63" w:rsidRDefault="00AB3D63" w:rsidP="00AB3D63">
            <w:r>
              <w:t>Ongoing</w:t>
            </w:r>
          </w:p>
        </w:tc>
        <w:tc>
          <w:tcPr>
            <w:tcW w:w="4454" w:type="dxa"/>
          </w:tcPr>
          <w:p w14:paraId="3D4972EC" w14:textId="77777777" w:rsidR="00AB3D63" w:rsidRDefault="00AB3D63" w:rsidP="00AB3D63">
            <w:hyperlink r:id="rId14" w:history="1">
              <w:r>
                <w:rPr>
                  <w:rStyle w:val="Lienhypertexte"/>
                  <w:shd w:val="clear" w:color="auto" w:fill="FFFFFF"/>
                </w:rPr>
                <w:t>Problem-Solving and Good Manufacturing Practices (GMP) in Food Manufacturing (Microcredential)</w:t>
              </w:r>
            </w:hyperlink>
          </w:p>
          <w:p w14:paraId="2917FD52" w14:textId="1748871C" w:rsidR="00EA2127" w:rsidRDefault="00EA2127" w:rsidP="00AB3D63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185DFADF" w14:textId="4F66BC52" w:rsidR="00AB3D63" w:rsidRDefault="00AB3D63" w:rsidP="00AB3D63">
            <w:pPr>
              <w:rPr>
                <w:lang w:val="fr-CA"/>
              </w:rPr>
            </w:pPr>
            <w:r>
              <w:rPr>
                <w:lang w:val="fr-CA"/>
              </w:rPr>
              <w:t xml:space="preserve">Holland </w:t>
            </w:r>
            <w:proofErr w:type="spellStart"/>
            <w:r>
              <w:rPr>
                <w:lang w:val="fr-CA"/>
              </w:rPr>
              <w:t>College</w:t>
            </w:r>
            <w:proofErr w:type="spellEnd"/>
          </w:p>
        </w:tc>
        <w:tc>
          <w:tcPr>
            <w:tcW w:w="3277" w:type="dxa"/>
          </w:tcPr>
          <w:p w14:paraId="686E0CCF" w14:textId="63395309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60EE4C32" w14:textId="73D6F524" w:rsidR="00AB3D63" w:rsidRDefault="00AB3D63" w:rsidP="00AB3D63">
            <w:r>
              <w:t>$300 + HST</w:t>
            </w:r>
          </w:p>
        </w:tc>
      </w:tr>
      <w:tr w:rsidR="00AB3D63" w:rsidRPr="00F34801" w14:paraId="334FDAD0" w14:textId="77777777" w:rsidTr="00E67239">
        <w:tc>
          <w:tcPr>
            <w:tcW w:w="1547" w:type="dxa"/>
          </w:tcPr>
          <w:p w14:paraId="1A02B221" w14:textId="77777777" w:rsidR="00AB3D63" w:rsidRDefault="00AB3D63" w:rsidP="00AB3D63">
            <w:r>
              <w:t>Ongoing and self-directed</w:t>
            </w:r>
          </w:p>
          <w:p w14:paraId="18963E28" w14:textId="74785E12" w:rsidR="00AB3D63" w:rsidRDefault="00AB3D63" w:rsidP="00AB3D63">
            <w:r>
              <w:t>(6 hours)</w:t>
            </w:r>
          </w:p>
        </w:tc>
        <w:tc>
          <w:tcPr>
            <w:tcW w:w="4454" w:type="dxa"/>
          </w:tcPr>
          <w:p w14:paraId="4457F9B0" w14:textId="28B909C3" w:rsidR="00AB3D63" w:rsidRDefault="00AB3D63" w:rsidP="00AB3D63">
            <w:pPr>
              <w:rPr>
                <w:color w:val="0563C1" w:themeColor="hyperlink"/>
                <w:u w:val="single"/>
              </w:rPr>
            </w:pPr>
            <w:hyperlink r:id="rId15" w:history="1">
              <w:r>
                <w:rPr>
                  <w:rStyle w:val="Lienhypertexte"/>
                </w:rPr>
                <w:t>Business Writing Skills</w:t>
              </w:r>
            </w:hyperlink>
          </w:p>
          <w:p w14:paraId="56DB4006" w14:textId="0F0E42D8" w:rsidR="00AB3D63" w:rsidRPr="00092720" w:rsidRDefault="00AB3D63" w:rsidP="00AB3D63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2364" w:type="dxa"/>
          </w:tcPr>
          <w:p w14:paraId="34340890" w14:textId="30D4B856" w:rsidR="00AB3D63" w:rsidRDefault="00AB3D63" w:rsidP="00AB3D63">
            <w:r>
              <w:rPr>
                <w:lang w:val="fr-CA"/>
              </w:rPr>
              <w:t xml:space="preserve">Holland </w:t>
            </w:r>
            <w:proofErr w:type="spellStart"/>
            <w:r>
              <w:rPr>
                <w:lang w:val="fr-CA"/>
              </w:rPr>
              <w:t>College</w:t>
            </w:r>
            <w:proofErr w:type="spellEnd"/>
          </w:p>
        </w:tc>
        <w:tc>
          <w:tcPr>
            <w:tcW w:w="3277" w:type="dxa"/>
          </w:tcPr>
          <w:p w14:paraId="4B3942BF" w14:textId="6BB086B1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6EC26955" w14:textId="6E2C3121" w:rsidR="00AB3D63" w:rsidRDefault="00AB3D63" w:rsidP="00AB3D63">
            <w:r>
              <w:t>$150 + HST</w:t>
            </w:r>
          </w:p>
        </w:tc>
      </w:tr>
      <w:tr w:rsidR="00AB3D63" w:rsidRPr="00F34801" w14:paraId="511FA487" w14:textId="77777777" w:rsidTr="00E67239">
        <w:tc>
          <w:tcPr>
            <w:tcW w:w="1547" w:type="dxa"/>
          </w:tcPr>
          <w:p w14:paraId="3065B082" w14:textId="77777777" w:rsidR="00AB3D63" w:rsidRDefault="00AB3D63" w:rsidP="00AB3D63">
            <w:r>
              <w:lastRenderedPageBreak/>
              <w:t>Ongoing and self-directed</w:t>
            </w:r>
          </w:p>
          <w:p w14:paraId="483125E5" w14:textId="55CD4A3A" w:rsidR="00AB3D63" w:rsidRDefault="00AB3D63" w:rsidP="00AB3D63">
            <w:r>
              <w:t>(8-10 hours/ module)</w:t>
            </w:r>
          </w:p>
          <w:p w14:paraId="3529E334" w14:textId="77777777" w:rsidR="00AB3D63" w:rsidRDefault="00AB3D63" w:rsidP="00AB3D63"/>
        </w:tc>
        <w:tc>
          <w:tcPr>
            <w:tcW w:w="4454" w:type="dxa"/>
          </w:tcPr>
          <w:p w14:paraId="0EC441B5" w14:textId="61362CB3" w:rsidR="00AB3D63" w:rsidRDefault="00AB3D63" w:rsidP="00AB3D63">
            <w:hyperlink r:id="rId16" w:history="1">
              <w:r>
                <w:rPr>
                  <w:rStyle w:val="Lienhypertexte"/>
                </w:rPr>
                <w:t>New Manager Training Microcredential Series</w:t>
              </w:r>
            </w:hyperlink>
          </w:p>
          <w:p w14:paraId="0429870C" w14:textId="77777777" w:rsidR="00AB3D63" w:rsidRDefault="00AB3D63" w:rsidP="00AB3D63"/>
          <w:p w14:paraId="1A198895" w14:textId="59B6D77E" w:rsidR="00AB3D63" w:rsidRDefault="00AB3D63" w:rsidP="00AB3D63">
            <w:r>
              <w:t>Modules offered in the series:</w:t>
            </w:r>
          </w:p>
          <w:p w14:paraId="3CC2845D" w14:textId="36E6D733" w:rsidR="00AB3D63" w:rsidRDefault="00AB3D63" w:rsidP="00AB3D63">
            <w:r>
              <w:t>Effective Communication for Managers</w:t>
            </w:r>
          </w:p>
          <w:p w14:paraId="6AB699C9" w14:textId="3FEF87DE" w:rsidR="00AB3D63" w:rsidRDefault="00AB3D63" w:rsidP="00AB3D63">
            <w:r>
              <w:t>Managerial Planning</w:t>
            </w:r>
          </w:p>
          <w:p w14:paraId="7E12A8A9" w14:textId="581F1DAE" w:rsidR="00AB3D63" w:rsidRDefault="00AB3D63" w:rsidP="00AB3D63">
            <w:r>
              <w:t>Human Resource Management</w:t>
            </w:r>
          </w:p>
          <w:p w14:paraId="75EB775C" w14:textId="09DB74E7" w:rsidR="00AB3D63" w:rsidRDefault="00AB3D63" w:rsidP="00AB3D63">
            <w:r>
              <w:t>Leadership Skills</w:t>
            </w:r>
          </w:p>
          <w:p w14:paraId="213AFBA8" w14:textId="76B7477E" w:rsidR="00AB3D63" w:rsidRDefault="00AB3D63" w:rsidP="00AB3D63">
            <w:r>
              <w:t>Organizational Culture</w:t>
            </w:r>
          </w:p>
          <w:p w14:paraId="2CDD56A7" w14:textId="77777777" w:rsidR="00AB3D63" w:rsidRDefault="00AB3D63" w:rsidP="00AB3D63">
            <w:r>
              <w:t>Performance Management</w:t>
            </w:r>
          </w:p>
          <w:p w14:paraId="22FE0EC5" w14:textId="7A168566" w:rsidR="00AB3D63" w:rsidRPr="00E606A9" w:rsidRDefault="00AB3D63" w:rsidP="00AB3D63">
            <w:r>
              <w:t>Team Building Skills</w:t>
            </w:r>
          </w:p>
        </w:tc>
        <w:tc>
          <w:tcPr>
            <w:tcW w:w="2364" w:type="dxa"/>
          </w:tcPr>
          <w:p w14:paraId="07895CFC" w14:textId="6CCFB531" w:rsidR="00AB3D63" w:rsidRDefault="00AB3D63" w:rsidP="00AB3D63">
            <w:r>
              <w:rPr>
                <w:lang w:val="fr-CA"/>
              </w:rPr>
              <w:t xml:space="preserve">Holland </w:t>
            </w:r>
            <w:proofErr w:type="spellStart"/>
            <w:r>
              <w:rPr>
                <w:lang w:val="fr-CA"/>
              </w:rPr>
              <w:t>College</w:t>
            </w:r>
            <w:proofErr w:type="spellEnd"/>
          </w:p>
        </w:tc>
        <w:tc>
          <w:tcPr>
            <w:tcW w:w="3277" w:type="dxa"/>
          </w:tcPr>
          <w:p w14:paraId="3BC0D29D" w14:textId="776702E5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2295B59C" w14:textId="77777777" w:rsidR="00AB3D63" w:rsidRDefault="00AB3D63" w:rsidP="00AB3D63">
            <w:r>
              <w:t>$249 + HST/ course</w:t>
            </w:r>
          </w:p>
          <w:p w14:paraId="076A4835" w14:textId="77777777" w:rsidR="00AB3D63" w:rsidRDefault="00AB3D63" w:rsidP="00AB3D63"/>
          <w:p w14:paraId="06104648" w14:textId="77777777" w:rsidR="00AB3D63" w:rsidRDefault="00AB3D63" w:rsidP="00AB3D63">
            <w:r>
              <w:t>OR</w:t>
            </w:r>
          </w:p>
          <w:p w14:paraId="704E9068" w14:textId="77777777" w:rsidR="00AB3D63" w:rsidRDefault="00AB3D63" w:rsidP="00AB3D63"/>
          <w:p w14:paraId="6F5CAB2C" w14:textId="784BABD8" w:rsidR="00AB3D63" w:rsidRDefault="00AB3D63" w:rsidP="00AB3D63">
            <w:r>
              <w:t>$1,500 + HST for bundle</w:t>
            </w:r>
          </w:p>
        </w:tc>
      </w:tr>
      <w:tr w:rsidR="00AB3D63" w:rsidRPr="00F34801" w14:paraId="127A374E" w14:textId="77777777" w:rsidTr="00E67239">
        <w:tc>
          <w:tcPr>
            <w:tcW w:w="1547" w:type="dxa"/>
          </w:tcPr>
          <w:p w14:paraId="22508B4A" w14:textId="4CD7E5FD" w:rsidR="00AB3D63" w:rsidRDefault="00AB3D63" w:rsidP="00AB3D63">
            <w:r>
              <w:t>Ongoing and self-directed (1 hour)</w:t>
            </w:r>
          </w:p>
        </w:tc>
        <w:tc>
          <w:tcPr>
            <w:tcW w:w="4454" w:type="dxa"/>
          </w:tcPr>
          <w:p w14:paraId="06FC52CE" w14:textId="25DC9B7F" w:rsidR="00AB3D63" w:rsidRDefault="00AB3D63" w:rsidP="00AB3D63">
            <w:pPr>
              <w:tabs>
                <w:tab w:val="left" w:pos="0"/>
                <w:tab w:val="left" w:pos="1410"/>
              </w:tabs>
              <w:rPr>
                <w:b/>
                <w:bCs/>
              </w:rPr>
            </w:pPr>
            <w:hyperlink r:id="rId17" w:history="1">
              <w:r>
                <w:rPr>
                  <w:rStyle w:val="Lienhypertexte"/>
                </w:rPr>
                <w:t>Onboarding (HR)</w:t>
              </w:r>
            </w:hyperlink>
          </w:p>
        </w:tc>
        <w:tc>
          <w:tcPr>
            <w:tcW w:w="2364" w:type="dxa"/>
          </w:tcPr>
          <w:p w14:paraId="19014FCD" w14:textId="734E0DBB" w:rsidR="00AB3D63" w:rsidRDefault="00AB3D63" w:rsidP="00AB3D63">
            <w:r>
              <w:t>CBDC</w:t>
            </w:r>
          </w:p>
        </w:tc>
        <w:tc>
          <w:tcPr>
            <w:tcW w:w="3277" w:type="dxa"/>
          </w:tcPr>
          <w:p w14:paraId="625F3054" w14:textId="1471B326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78CE03F1" w14:textId="68F28827" w:rsidR="00AB3D63" w:rsidRDefault="00AB3D63" w:rsidP="00AB3D63">
            <w:r>
              <w:t>FREE</w:t>
            </w:r>
          </w:p>
        </w:tc>
      </w:tr>
      <w:tr w:rsidR="00AB3D63" w:rsidRPr="00F34801" w14:paraId="2A955C0A" w14:textId="77777777" w:rsidTr="00E67239">
        <w:tc>
          <w:tcPr>
            <w:tcW w:w="1547" w:type="dxa"/>
          </w:tcPr>
          <w:p w14:paraId="3B5E27B8" w14:textId="77777777" w:rsidR="00AB3D63" w:rsidRDefault="00AB3D63" w:rsidP="00AB3D63">
            <w:r>
              <w:t>Ongoing and self-directed</w:t>
            </w:r>
          </w:p>
          <w:p w14:paraId="1A0BC741" w14:textId="262698BC" w:rsidR="00AB3D63" w:rsidRDefault="00AB3D63" w:rsidP="00AB3D63">
            <w:r>
              <w:t>(25 minutes)</w:t>
            </w:r>
          </w:p>
        </w:tc>
        <w:tc>
          <w:tcPr>
            <w:tcW w:w="4454" w:type="dxa"/>
          </w:tcPr>
          <w:p w14:paraId="6688A2BE" w14:textId="3999013C" w:rsidR="00AB3D63" w:rsidRPr="007147EA" w:rsidRDefault="00AB3D63" w:rsidP="00AB3D63">
            <w:hyperlink r:id="rId18" w:history="1">
              <w:r>
                <w:rPr>
                  <w:rStyle w:val="Lienhypertexte"/>
                </w:rPr>
                <w:t>Financial Literacy</w:t>
              </w:r>
            </w:hyperlink>
          </w:p>
          <w:p w14:paraId="50E7C7C7" w14:textId="77777777" w:rsidR="00AB3D63" w:rsidRDefault="00AB3D63" w:rsidP="00AB3D63">
            <w:pPr>
              <w:tabs>
                <w:tab w:val="left" w:pos="0"/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364" w:type="dxa"/>
          </w:tcPr>
          <w:p w14:paraId="66E7FBDA" w14:textId="22D84CDC" w:rsidR="00AB3D63" w:rsidRDefault="00AB3D63" w:rsidP="00AB3D63">
            <w:r>
              <w:t>CBDC</w:t>
            </w:r>
          </w:p>
        </w:tc>
        <w:tc>
          <w:tcPr>
            <w:tcW w:w="3277" w:type="dxa"/>
          </w:tcPr>
          <w:p w14:paraId="6CB5BCE0" w14:textId="5F0954BC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131BBFAF" w14:textId="04048EB6" w:rsidR="00AB3D63" w:rsidRDefault="00AB3D63" w:rsidP="00AB3D63">
            <w:r>
              <w:t>FREE</w:t>
            </w:r>
          </w:p>
        </w:tc>
      </w:tr>
      <w:tr w:rsidR="00AB3D63" w:rsidRPr="00F34801" w14:paraId="43991F4C" w14:textId="77777777" w:rsidTr="00E67239">
        <w:tc>
          <w:tcPr>
            <w:tcW w:w="1547" w:type="dxa"/>
          </w:tcPr>
          <w:p w14:paraId="052E621A" w14:textId="3DE38A80" w:rsidR="00AB3D63" w:rsidRDefault="00AB3D63" w:rsidP="00AB3D63">
            <w:r>
              <w:t>Ongoing and self-directed (10 minutes)</w:t>
            </w:r>
          </w:p>
        </w:tc>
        <w:tc>
          <w:tcPr>
            <w:tcW w:w="4454" w:type="dxa"/>
          </w:tcPr>
          <w:p w14:paraId="5F763F0F" w14:textId="4B14660C" w:rsidR="00AB3D63" w:rsidRDefault="00AB3D63" w:rsidP="00AB3D63">
            <w:pPr>
              <w:tabs>
                <w:tab w:val="left" w:pos="0"/>
                <w:tab w:val="left" w:pos="1410"/>
              </w:tabs>
              <w:rPr>
                <w:b/>
                <w:bCs/>
              </w:rPr>
            </w:pPr>
            <w:hyperlink r:id="rId19" w:history="1">
              <w:r>
                <w:rPr>
                  <w:rStyle w:val="Lienhypertexte"/>
                </w:rPr>
                <w:t>Facebook Business Page Tutorial</w:t>
              </w:r>
            </w:hyperlink>
          </w:p>
        </w:tc>
        <w:tc>
          <w:tcPr>
            <w:tcW w:w="2364" w:type="dxa"/>
          </w:tcPr>
          <w:p w14:paraId="565E0474" w14:textId="6DD07BC7" w:rsidR="00AB3D63" w:rsidRDefault="00AB3D63" w:rsidP="00AB3D63">
            <w:r>
              <w:t>CBDC</w:t>
            </w:r>
          </w:p>
        </w:tc>
        <w:tc>
          <w:tcPr>
            <w:tcW w:w="3277" w:type="dxa"/>
          </w:tcPr>
          <w:p w14:paraId="6FDDC675" w14:textId="72297CB2" w:rsidR="00AB3D63" w:rsidRDefault="00AB3D63" w:rsidP="00AB3D63">
            <w:r>
              <w:t>Virtual</w:t>
            </w:r>
          </w:p>
        </w:tc>
        <w:tc>
          <w:tcPr>
            <w:tcW w:w="1308" w:type="dxa"/>
          </w:tcPr>
          <w:p w14:paraId="2A135B0F" w14:textId="3CA1BF29" w:rsidR="00AB3D63" w:rsidRDefault="00AB3D63" w:rsidP="00AB3D63">
            <w:r>
              <w:t>FREE</w:t>
            </w:r>
          </w:p>
        </w:tc>
      </w:tr>
    </w:tbl>
    <w:p w14:paraId="2197FE79" w14:textId="77777777" w:rsidR="00213A98" w:rsidRDefault="00213A98" w:rsidP="00AF69A5">
      <w:pPr>
        <w:rPr>
          <w:highlight w:val="yellow"/>
        </w:rPr>
      </w:pPr>
    </w:p>
    <w:sectPr w:rsidR="00213A98" w:rsidSect="005A43C3">
      <w:headerReference w:type="default" r:id="rId20"/>
      <w:footerReference w:type="default" r:id="rId21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FE95" w14:textId="77777777" w:rsidR="00D97715" w:rsidRDefault="00D97715" w:rsidP="00D02970">
      <w:pPr>
        <w:spacing w:after="0" w:line="240" w:lineRule="auto"/>
      </w:pPr>
      <w:r>
        <w:separator/>
      </w:r>
    </w:p>
  </w:endnote>
  <w:endnote w:type="continuationSeparator" w:id="0">
    <w:p w14:paraId="3CB2F593" w14:textId="77777777" w:rsidR="00D97715" w:rsidRDefault="00D97715" w:rsidP="00D0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1BBF" w14:textId="2A6FE2C7" w:rsidR="009054EE" w:rsidRPr="009054EE" w:rsidRDefault="009054EE">
    <w:pPr>
      <w:tabs>
        <w:tab w:val="center" w:pos="4550"/>
        <w:tab w:val="left" w:pos="5818"/>
      </w:tabs>
      <w:ind w:right="260"/>
      <w:jc w:val="right"/>
    </w:pPr>
    <w:r w:rsidRPr="009054EE">
      <w:rPr>
        <w:spacing w:val="60"/>
        <w:lang w:val="fr-FR"/>
      </w:rPr>
      <w:t>Page</w:t>
    </w:r>
    <w:r w:rsidRPr="009054EE">
      <w:rPr>
        <w:lang w:val="fr-FR"/>
      </w:rPr>
      <w:t xml:space="preserve"> </w:t>
    </w:r>
    <w:r w:rsidRPr="009054EE">
      <w:fldChar w:fldCharType="begin"/>
    </w:r>
    <w:r w:rsidRPr="009054EE">
      <w:instrText>PAGE   \* MERGEFORMAT</w:instrText>
    </w:r>
    <w:r w:rsidRPr="009054EE">
      <w:fldChar w:fldCharType="separate"/>
    </w:r>
    <w:r w:rsidRPr="009054EE">
      <w:rPr>
        <w:lang w:val="fr-FR"/>
      </w:rPr>
      <w:t>1</w:t>
    </w:r>
    <w:r w:rsidRPr="009054EE">
      <w:fldChar w:fldCharType="end"/>
    </w:r>
    <w:r w:rsidRPr="009054EE">
      <w:rPr>
        <w:lang w:val="fr-FR"/>
      </w:rPr>
      <w:t xml:space="preserve"> | </w:t>
    </w:r>
    <w:fldSimple w:instr="NUMPAGES  \* Arabic  \* MERGEFORMAT">
      <w:r w:rsidRPr="009054EE">
        <w:rPr>
          <w:lang w:val="fr-FR"/>
        </w:rPr>
        <w:t>1</w:t>
      </w:r>
    </w:fldSimple>
  </w:p>
  <w:p w14:paraId="0B1C896E" w14:textId="77777777" w:rsidR="009054EE" w:rsidRDefault="009054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8845" w14:textId="77777777" w:rsidR="00D97715" w:rsidRDefault="00D97715" w:rsidP="00D02970">
      <w:pPr>
        <w:spacing w:after="0" w:line="240" w:lineRule="auto"/>
      </w:pPr>
      <w:r>
        <w:separator/>
      </w:r>
    </w:p>
  </w:footnote>
  <w:footnote w:type="continuationSeparator" w:id="0">
    <w:p w14:paraId="66709E3F" w14:textId="77777777" w:rsidR="00D97715" w:rsidRDefault="00D97715" w:rsidP="00D0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4493" w14:textId="26546508" w:rsidR="00D02970" w:rsidRDefault="00D02970" w:rsidP="00D02970">
    <w:pPr>
      <w:pStyle w:val="En-t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4B0DC" wp14:editId="07E983E6">
              <wp:simplePos x="0" y="0"/>
              <wp:positionH relativeFrom="column">
                <wp:posOffset>438150</wp:posOffset>
              </wp:positionH>
              <wp:positionV relativeFrom="paragraph">
                <wp:posOffset>95250</wp:posOffset>
              </wp:positionV>
              <wp:extent cx="3562350" cy="819150"/>
              <wp:effectExtent l="0" t="0" r="19050" b="190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8A5D2A" w14:textId="6F7CF4E3" w:rsidR="00D02970" w:rsidRPr="00D02970" w:rsidRDefault="00D02970" w:rsidP="00D02970">
                          <w:pPr>
                            <w:spacing w:after="0"/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lang w:val="fr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2970"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lang w:val="fr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TRAINING OPPORTUNITIES</w:t>
                          </w:r>
                        </w:p>
                        <w:p w14:paraId="396FE914" w14:textId="6A907BD2" w:rsidR="003912B5" w:rsidRPr="00D02970" w:rsidRDefault="0050761C">
                          <w:pPr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lang w:val="fr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lang w:val="fr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JULY </w:t>
                          </w:r>
                          <w:r w:rsidR="00E7051C"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lang w:val="fr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 AUGUST </w:t>
                          </w:r>
                          <w:r w:rsidR="000257F3"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lang w:val="fr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4B0D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4.5pt;margin-top:7.5pt;width:280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uTNQIAAHwEAAAOAAAAZHJzL2Uyb0RvYy54bWysVE1v2zAMvQ/YfxB0XxynSdY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" fillcolor="white [3201]" strokeweight=".5pt">
              <v:textbox>
                <w:txbxContent>
                  <w:p w14:paraId="658A5D2A" w14:textId="6F7CF4E3" w:rsidR="00D02970" w:rsidRPr="00D02970" w:rsidRDefault="00D02970" w:rsidP="00D02970">
                    <w:pPr>
                      <w:spacing w:after="0"/>
                      <w:rPr>
                        <w:b/>
                        <w:bCs/>
                        <w:color w:val="000000" w:themeColor="text1"/>
                        <w:sz w:val="30"/>
                        <w:szCs w:val="30"/>
                        <w:lang w:val="fr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02970">
                      <w:rPr>
                        <w:b/>
                        <w:bCs/>
                        <w:color w:val="000000" w:themeColor="text1"/>
                        <w:sz w:val="30"/>
                        <w:szCs w:val="30"/>
                        <w:lang w:val="fr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TRAINING OPPORTUNITIES</w:t>
                    </w:r>
                  </w:p>
                  <w:p w14:paraId="396FE914" w14:textId="6A907BD2" w:rsidR="003912B5" w:rsidRPr="00D02970" w:rsidRDefault="0050761C">
                    <w:pPr>
                      <w:rPr>
                        <w:b/>
                        <w:bCs/>
                        <w:color w:val="000000" w:themeColor="text1"/>
                        <w:sz w:val="30"/>
                        <w:szCs w:val="30"/>
                        <w:lang w:val="fr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30"/>
                        <w:szCs w:val="30"/>
                        <w:lang w:val="fr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JULY </w:t>
                    </w:r>
                    <w:r w:rsidR="00E7051C">
                      <w:rPr>
                        <w:b/>
                        <w:bCs/>
                        <w:color w:val="000000" w:themeColor="text1"/>
                        <w:sz w:val="30"/>
                        <w:szCs w:val="30"/>
                        <w:lang w:val="fr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 AUGUST </w:t>
                    </w:r>
                    <w:r w:rsidR="000257F3">
                      <w:rPr>
                        <w:b/>
                        <w:bCs/>
                        <w:color w:val="000000" w:themeColor="text1"/>
                        <w:sz w:val="30"/>
                        <w:szCs w:val="30"/>
                        <w:lang w:val="fr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68EDFA" wp14:editId="2C2A8D60">
          <wp:extent cx="3514725" cy="99060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57144" w14:textId="77777777" w:rsidR="00D02970" w:rsidRDefault="00D029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7CAE"/>
    <w:multiLevelType w:val="hybridMultilevel"/>
    <w:tmpl w:val="ED86B1D2"/>
    <w:lvl w:ilvl="0" w:tplc="B9162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45C3"/>
    <w:multiLevelType w:val="hybridMultilevel"/>
    <w:tmpl w:val="05560480"/>
    <w:lvl w:ilvl="0" w:tplc="99A4B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291"/>
    <w:multiLevelType w:val="hybridMultilevel"/>
    <w:tmpl w:val="9AB0D1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327153">
    <w:abstractNumId w:val="0"/>
  </w:num>
  <w:num w:numId="2" w16cid:durableId="833453132">
    <w:abstractNumId w:val="1"/>
  </w:num>
  <w:num w:numId="3" w16cid:durableId="44728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70"/>
    <w:rsid w:val="000008C1"/>
    <w:rsid w:val="000014CC"/>
    <w:rsid w:val="00002705"/>
    <w:rsid w:val="00003433"/>
    <w:rsid w:val="00003565"/>
    <w:rsid w:val="000037AF"/>
    <w:rsid w:val="0000482F"/>
    <w:rsid w:val="00007199"/>
    <w:rsid w:val="000112D9"/>
    <w:rsid w:val="00012EDA"/>
    <w:rsid w:val="00013863"/>
    <w:rsid w:val="00013949"/>
    <w:rsid w:val="000140BC"/>
    <w:rsid w:val="000151E3"/>
    <w:rsid w:val="00015731"/>
    <w:rsid w:val="000179AC"/>
    <w:rsid w:val="00017BEC"/>
    <w:rsid w:val="00017EBC"/>
    <w:rsid w:val="00017F05"/>
    <w:rsid w:val="000206C0"/>
    <w:rsid w:val="000215D6"/>
    <w:rsid w:val="00022080"/>
    <w:rsid w:val="00022595"/>
    <w:rsid w:val="0002286A"/>
    <w:rsid w:val="00025528"/>
    <w:rsid w:val="000257F3"/>
    <w:rsid w:val="00027C8F"/>
    <w:rsid w:val="000313BB"/>
    <w:rsid w:val="00031A52"/>
    <w:rsid w:val="00033E6F"/>
    <w:rsid w:val="0003521F"/>
    <w:rsid w:val="000359FE"/>
    <w:rsid w:val="000363ED"/>
    <w:rsid w:val="000364B6"/>
    <w:rsid w:val="000373EF"/>
    <w:rsid w:val="00041778"/>
    <w:rsid w:val="000454EB"/>
    <w:rsid w:val="0005058B"/>
    <w:rsid w:val="00051135"/>
    <w:rsid w:val="00052A15"/>
    <w:rsid w:val="00052D72"/>
    <w:rsid w:val="000534FB"/>
    <w:rsid w:val="00053966"/>
    <w:rsid w:val="000562EB"/>
    <w:rsid w:val="00056402"/>
    <w:rsid w:val="00057001"/>
    <w:rsid w:val="000575FC"/>
    <w:rsid w:val="00060DF6"/>
    <w:rsid w:val="000631E4"/>
    <w:rsid w:val="000674E1"/>
    <w:rsid w:val="00070B13"/>
    <w:rsid w:val="000716AA"/>
    <w:rsid w:val="00071877"/>
    <w:rsid w:val="00072C58"/>
    <w:rsid w:val="000735F5"/>
    <w:rsid w:val="00073D09"/>
    <w:rsid w:val="00073F4B"/>
    <w:rsid w:val="0007590B"/>
    <w:rsid w:val="0007737C"/>
    <w:rsid w:val="0007738D"/>
    <w:rsid w:val="000773EC"/>
    <w:rsid w:val="0007763F"/>
    <w:rsid w:val="000777BC"/>
    <w:rsid w:val="0008021C"/>
    <w:rsid w:val="0008130E"/>
    <w:rsid w:val="00082CDF"/>
    <w:rsid w:val="000839C7"/>
    <w:rsid w:val="00083B78"/>
    <w:rsid w:val="00083CEF"/>
    <w:rsid w:val="00086FE5"/>
    <w:rsid w:val="00087A87"/>
    <w:rsid w:val="000903FE"/>
    <w:rsid w:val="00092720"/>
    <w:rsid w:val="00092783"/>
    <w:rsid w:val="0009330B"/>
    <w:rsid w:val="0009358F"/>
    <w:rsid w:val="00096AAE"/>
    <w:rsid w:val="00097F68"/>
    <w:rsid w:val="000A1F4E"/>
    <w:rsid w:val="000A24CB"/>
    <w:rsid w:val="000A4679"/>
    <w:rsid w:val="000A5A2F"/>
    <w:rsid w:val="000A614B"/>
    <w:rsid w:val="000A677E"/>
    <w:rsid w:val="000A6DCD"/>
    <w:rsid w:val="000A7B56"/>
    <w:rsid w:val="000A7CA4"/>
    <w:rsid w:val="000B1792"/>
    <w:rsid w:val="000B1AD7"/>
    <w:rsid w:val="000B30BF"/>
    <w:rsid w:val="000B3534"/>
    <w:rsid w:val="000B389A"/>
    <w:rsid w:val="000B5721"/>
    <w:rsid w:val="000C1054"/>
    <w:rsid w:val="000C30DB"/>
    <w:rsid w:val="000C32E9"/>
    <w:rsid w:val="000C3F00"/>
    <w:rsid w:val="000C4B4E"/>
    <w:rsid w:val="000C6608"/>
    <w:rsid w:val="000C693E"/>
    <w:rsid w:val="000C6A54"/>
    <w:rsid w:val="000D0C2D"/>
    <w:rsid w:val="000D215D"/>
    <w:rsid w:val="000D2816"/>
    <w:rsid w:val="000D53DE"/>
    <w:rsid w:val="000E0470"/>
    <w:rsid w:val="000E2F1A"/>
    <w:rsid w:val="000E30C0"/>
    <w:rsid w:val="000E43B8"/>
    <w:rsid w:val="000E5CB3"/>
    <w:rsid w:val="000E6CAE"/>
    <w:rsid w:val="000F150F"/>
    <w:rsid w:val="000F1724"/>
    <w:rsid w:val="000F190F"/>
    <w:rsid w:val="000F6143"/>
    <w:rsid w:val="000F6E4D"/>
    <w:rsid w:val="000F72B8"/>
    <w:rsid w:val="00101422"/>
    <w:rsid w:val="0010317D"/>
    <w:rsid w:val="00104B90"/>
    <w:rsid w:val="001060CC"/>
    <w:rsid w:val="001060D6"/>
    <w:rsid w:val="0010614B"/>
    <w:rsid w:val="001066BC"/>
    <w:rsid w:val="001102C8"/>
    <w:rsid w:val="00113B3F"/>
    <w:rsid w:val="00117812"/>
    <w:rsid w:val="001204D7"/>
    <w:rsid w:val="00120620"/>
    <w:rsid w:val="00122D39"/>
    <w:rsid w:val="001241CD"/>
    <w:rsid w:val="00126583"/>
    <w:rsid w:val="001268CA"/>
    <w:rsid w:val="001269B4"/>
    <w:rsid w:val="00127154"/>
    <w:rsid w:val="00127352"/>
    <w:rsid w:val="00127596"/>
    <w:rsid w:val="001277C6"/>
    <w:rsid w:val="001303CE"/>
    <w:rsid w:val="00131F56"/>
    <w:rsid w:val="001327B5"/>
    <w:rsid w:val="001352E0"/>
    <w:rsid w:val="00135829"/>
    <w:rsid w:val="0014154C"/>
    <w:rsid w:val="0014275C"/>
    <w:rsid w:val="00142E9A"/>
    <w:rsid w:val="001436FB"/>
    <w:rsid w:val="0014578A"/>
    <w:rsid w:val="00146053"/>
    <w:rsid w:val="00146AC8"/>
    <w:rsid w:val="00153B94"/>
    <w:rsid w:val="0015543C"/>
    <w:rsid w:val="00155B0B"/>
    <w:rsid w:val="00155E25"/>
    <w:rsid w:val="00157100"/>
    <w:rsid w:val="001611F1"/>
    <w:rsid w:val="001636A4"/>
    <w:rsid w:val="00164A68"/>
    <w:rsid w:val="001654A3"/>
    <w:rsid w:val="00172593"/>
    <w:rsid w:val="00173683"/>
    <w:rsid w:val="00175F7E"/>
    <w:rsid w:val="00180593"/>
    <w:rsid w:val="001809E1"/>
    <w:rsid w:val="00180C35"/>
    <w:rsid w:val="00181D9F"/>
    <w:rsid w:val="00182D1A"/>
    <w:rsid w:val="00183219"/>
    <w:rsid w:val="001832CC"/>
    <w:rsid w:val="001876BD"/>
    <w:rsid w:val="001929BE"/>
    <w:rsid w:val="001950BA"/>
    <w:rsid w:val="00195B14"/>
    <w:rsid w:val="00196F75"/>
    <w:rsid w:val="00197119"/>
    <w:rsid w:val="0019770C"/>
    <w:rsid w:val="001A3D0D"/>
    <w:rsid w:val="001A489D"/>
    <w:rsid w:val="001A57B4"/>
    <w:rsid w:val="001B0BBA"/>
    <w:rsid w:val="001B12C1"/>
    <w:rsid w:val="001B29E3"/>
    <w:rsid w:val="001B31FA"/>
    <w:rsid w:val="001B75CC"/>
    <w:rsid w:val="001B7C01"/>
    <w:rsid w:val="001C0589"/>
    <w:rsid w:val="001C0C1F"/>
    <w:rsid w:val="001C18E4"/>
    <w:rsid w:val="001C1A54"/>
    <w:rsid w:val="001C2059"/>
    <w:rsid w:val="001C4A55"/>
    <w:rsid w:val="001C4D42"/>
    <w:rsid w:val="001C5675"/>
    <w:rsid w:val="001C5684"/>
    <w:rsid w:val="001C58FC"/>
    <w:rsid w:val="001C6C6E"/>
    <w:rsid w:val="001C7C3D"/>
    <w:rsid w:val="001D06F6"/>
    <w:rsid w:val="001D0F70"/>
    <w:rsid w:val="001D71FB"/>
    <w:rsid w:val="001E0B76"/>
    <w:rsid w:val="001E2B6C"/>
    <w:rsid w:val="001E2FE7"/>
    <w:rsid w:val="001E349F"/>
    <w:rsid w:val="001E3D30"/>
    <w:rsid w:val="001E5167"/>
    <w:rsid w:val="001E625F"/>
    <w:rsid w:val="001E7430"/>
    <w:rsid w:val="001E7C3D"/>
    <w:rsid w:val="001F0645"/>
    <w:rsid w:val="001F3EEB"/>
    <w:rsid w:val="001F3FD2"/>
    <w:rsid w:val="001F5BA5"/>
    <w:rsid w:val="001F6E76"/>
    <w:rsid w:val="001F7503"/>
    <w:rsid w:val="00201052"/>
    <w:rsid w:val="0020281A"/>
    <w:rsid w:val="0020292D"/>
    <w:rsid w:val="00203997"/>
    <w:rsid w:val="00204299"/>
    <w:rsid w:val="00205FCF"/>
    <w:rsid w:val="00206903"/>
    <w:rsid w:val="00206E8B"/>
    <w:rsid w:val="00206EE2"/>
    <w:rsid w:val="00210C73"/>
    <w:rsid w:val="0021246A"/>
    <w:rsid w:val="00212627"/>
    <w:rsid w:val="00212966"/>
    <w:rsid w:val="00212967"/>
    <w:rsid w:val="002137C8"/>
    <w:rsid w:val="00213A98"/>
    <w:rsid w:val="00214F09"/>
    <w:rsid w:val="00216ACE"/>
    <w:rsid w:val="00216B9C"/>
    <w:rsid w:val="00222653"/>
    <w:rsid w:val="00222992"/>
    <w:rsid w:val="002243BD"/>
    <w:rsid w:val="002247BB"/>
    <w:rsid w:val="00224F8B"/>
    <w:rsid w:val="0022554A"/>
    <w:rsid w:val="002262BF"/>
    <w:rsid w:val="0023023B"/>
    <w:rsid w:val="002303B4"/>
    <w:rsid w:val="00231507"/>
    <w:rsid w:val="0023185A"/>
    <w:rsid w:val="00231895"/>
    <w:rsid w:val="00232A72"/>
    <w:rsid w:val="00232AEB"/>
    <w:rsid w:val="00233C8A"/>
    <w:rsid w:val="00234002"/>
    <w:rsid w:val="0023406A"/>
    <w:rsid w:val="00234FD7"/>
    <w:rsid w:val="00235713"/>
    <w:rsid w:val="0023638C"/>
    <w:rsid w:val="00236737"/>
    <w:rsid w:val="00237A95"/>
    <w:rsid w:val="0024005C"/>
    <w:rsid w:val="0024207E"/>
    <w:rsid w:val="002420FB"/>
    <w:rsid w:val="0024335A"/>
    <w:rsid w:val="00243965"/>
    <w:rsid w:val="00243BCD"/>
    <w:rsid w:val="00243FD8"/>
    <w:rsid w:val="002446F6"/>
    <w:rsid w:val="0024563D"/>
    <w:rsid w:val="0024635C"/>
    <w:rsid w:val="00247E28"/>
    <w:rsid w:val="00247FC9"/>
    <w:rsid w:val="00250E45"/>
    <w:rsid w:val="00251B70"/>
    <w:rsid w:val="00254F2E"/>
    <w:rsid w:val="00256184"/>
    <w:rsid w:val="00256A23"/>
    <w:rsid w:val="00257393"/>
    <w:rsid w:val="00260305"/>
    <w:rsid w:val="00270350"/>
    <w:rsid w:val="0027260F"/>
    <w:rsid w:val="00273612"/>
    <w:rsid w:val="00275431"/>
    <w:rsid w:val="002755F7"/>
    <w:rsid w:val="00282F98"/>
    <w:rsid w:val="0028372A"/>
    <w:rsid w:val="00284D1B"/>
    <w:rsid w:val="00291304"/>
    <w:rsid w:val="00291536"/>
    <w:rsid w:val="002932BB"/>
    <w:rsid w:val="00294CD3"/>
    <w:rsid w:val="002956C8"/>
    <w:rsid w:val="002959EA"/>
    <w:rsid w:val="002974F0"/>
    <w:rsid w:val="00297E00"/>
    <w:rsid w:val="002A3CC8"/>
    <w:rsid w:val="002A3F3A"/>
    <w:rsid w:val="002A73E7"/>
    <w:rsid w:val="002B1DB0"/>
    <w:rsid w:val="002B2A53"/>
    <w:rsid w:val="002B3A0D"/>
    <w:rsid w:val="002B4A23"/>
    <w:rsid w:val="002C0883"/>
    <w:rsid w:val="002C32A2"/>
    <w:rsid w:val="002C36D2"/>
    <w:rsid w:val="002C3B31"/>
    <w:rsid w:val="002C4586"/>
    <w:rsid w:val="002C4E6E"/>
    <w:rsid w:val="002C4FB8"/>
    <w:rsid w:val="002C5CB2"/>
    <w:rsid w:val="002C768D"/>
    <w:rsid w:val="002C7D21"/>
    <w:rsid w:val="002D3329"/>
    <w:rsid w:val="002D38CD"/>
    <w:rsid w:val="002E131E"/>
    <w:rsid w:val="002E1B49"/>
    <w:rsid w:val="002E2B88"/>
    <w:rsid w:val="002E4863"/>
    <w:rsid w:val="002E4B67"/>
    <w:rsid w:val="002E5A71"/>
    <w:rsid w:val="002E5B03"/>
    <w:rsid w:val="002E67DF"/>
    <w:rsid w:val="002E76DA"/>
    <w:rsid w:val="002F0F93"/>
    <w:rsid w:val="002F190C"/>
    <w:rsid w:val="002F20AF"/>
    <w:rsid w:val="002F28B7"/>
    <w:rsid w:val="002F39D1"/>
    <w:rsid w:val="002F4F3F"/>
    <w:rsid w:val="002F5A91"/>
    <w:rsid w:val="002F6AFE"/>
    <w:rsid w:val="002F74CE"/>
    <w:rsid w:val="00302A94"/>
    <w:rsid w:val="00303A9E"/>
    <w:rsid w:val="0030714C"/>
    <w:rsid w:val="00307E3B"/>
    <w:rsid w:val="003115B5"/>
    <w:rsid w:val="00314CD2"/>
    <w:rsid w:val="00315E9D"/>
    <w:rsid w:val="0031620F"/>
    <w:rsid w:val="00316AF9"/>
    <w:rsid w:val="00320CA0"/>
    <w:rsid w:val="00321265"/>
    <w:rsid w:val="00322D73"/>
    <w:rsid w:val="00323307"/>
    <w:rsid w:val="00325B1D"/>
    <w:rsid w:val="0032660A"/>
    <w:rsid w:val="00326ED0"/>
    <w:rsid w:val="00327D2F"/>
    <w:rsid w:val="00330B0D"/>
    <w:rsid w:val="00333BE0"/>
    <w:rsid w:val="003346A4"/>
    <w:rsid w:val="003377D6"/>
    <w:rsid w:val="00340335"/>
    <w:rsid w:val="0034126A"/>
    <w:rsid w:val="003429DB"/>
    <w:rsid w:val="00345676"/>
    <w:rsid w:val="00346113"/>
    <w:rsid w:val="00347D6C"/>
    <w:rsid w:val="00352B01"/>
    <w:rsid w:val="00352B65"/>
    <w:rsid w:val="00352FB2"/>
    <w:rsid w:val="00353A69"/>
    <w:rsid w:val="003547C7"/>
    <w:rsid w:val="00355CE3"/>
    <w:rsid w:val="003574B5"/>
    <w:rsid w:val="003576E0"/>
    <w:rsid w:val="0035773E"/>
    <w:rsid w:val="00364168"/>
    <w:rsid w:val="003642D5"/>
    <w:rsid w:val="00364DDE"/>
    <w:rsid w:val="00365B2D"/>
    <w:rsid w:val="00366ED5"/>
    <w:rsid w:val="003676A6"/>
    <w:rsid w:val="003704A1"/>
    <w:rsid w:val="0037147D"/>
    <w:rsid w:val="00372345"/>
    <w:rsid w:val="00372822"/>
    <w:rsid w:val="00373C19"/>
    <w:rsid w:val="00376C89"/>
    <w:rsid w:val="00380554"/>
    <w:rsid w:val="00380642"/>
    <w:rsid w:val="003809CE"/>
    <w:rsid w:val="00380B56"/>
    <w:rsid w:val="0038532F"/>
    <w:rsid w:val="00386A43"/>
    <w:rsid w:val="003909F3"/>
    <w:rsid w:val="00390C80"/>
    <w:rsid w:val="003912B5"/>
    <w:rsid w:val="003918E4"/>
    <w:rsid w:val="00391EA0"/>
    <w:rsid w:val="00395DEB"/>
    <w:rsid w:val="003A1133"/>
    <w:rsid w:val="003A5B17"/>
    <w:rsid w:val="003A679D"/>
    <w:rsid w:val="003A7868"/>
    <w:rsid w:val="003B1C48"/>
    <w:rsid w:val="003B4E58"/>
    <w:rsid w:val="003B5529"/>
    <w:rsid w:val="003B6CC4"/>
    <w:rsid w:val="003B7AE6"/>
    <w:rsid w:val="003C0651"/>
    <w:rsid w:val="003C43A0"/>
    <w:rsid w:val="003C4799"/>
    <w:rsid w:val="003C4D55"/>
    <w:rsid w:val="003C7627"/>
    <w:rsid w:val="003C7BE0"/>
    <w:rsid w:val="003D05C0"/>
    <w:rsid w:val="003D2C0C"/>
    <w:rsid w:val="003D3D9A"/>
    <w:rsid w:val="003D487B"/>
    <w:rsid w:val="003D5557"/>
    <w:rsid w:val="003E1418"/>
    <w:rsid w:val="003E22AB"/>
    <w:rsid w:val="003E3F48"/>
    <w:rsid w:val="003E479A"/>
    <w:rsid w:val="003F2B89"/>
    <w:rsid w:val="003F3C72"/>
    <w:rsid w:val="003F4732"/>
    <w:rsid w:val="003F6BC5"/>
    <w:rsid w:val="003F6D26"/>
    <w:rsid w:val="003F7E98"/>
    <w:rsid w:val="00401B70"/>
    <w:rsid w:val="00402F0F"/>
    <w:rsid w:val="004032D8"/>
    <w:rsid w:val="004043C4"/>
    <w:rsid w:val="004054B4"/>
    <w:rsid w:val="004055E5"/>
    <w:rsid w:val="00406B7B"/>
    <w:rsid w:val="00406DC6"/>
    <w:rsid w:val="00407E02"/>
    <w:rsid w:val="00407EFB"/>
    <w:rsid w:val="00410ECE"/>
    <w:rsid w:val="004129DB"/>
    <w:rsid w:val="00414C2F"/>
    <w:rsid w:val="00420A72"/>
    <w:rsid w:val="00420D7E"/>
    <w:rsid w:val="00423723"/>
    <w:rsid w:val="00426387"/>
    <w:rsid w:val="00426D9E"/>
    <w:rsid w:val="00427F7D"/>
    <w:rsid w:val="00430BF4"/>
    <w:rsid w:val="004318E6"/>
    <w:rsid w:val="004327CA"/>
    <w:rsid w:val="004342AD"/>
    <w:rsid w:val="004407EE"/>
    <w:rsid w:val="00440BA2"/>
    <w:rsid w:val="004413DD"/>
    <w:rsid w:val="00441C11"/>
    <w:rsid w:val="0044253D"/>
    <w:rsid w:val="004433CE"/>
    <w:rsid w:val="00443D0B"/>
    <w:rsid w:val="00445579"/>
    <w:rsid w:val="0045043B"/>
    <w:rsid w:val="00452826"/>
    <w:rsid w:val="00452C01"/>
    <w:rsid w:val="00454145"/>
    <w:rsid w:val="00455260"/>
    <w:rsid w:val="00457874"/>
    <w:rsid w:val="00460FC2"/>
    <w:rsid w:val="00461005"/>
    <w:rsid w:val="0046197D"/>
    <w:rsid w:val="00462306"/>
    <w:rsid w:val="0046713F"/>
    <w:rsid w:val="00467162"/>
    <w:rsid w:val="004673FB"/>
    <w:rsid w:val="00473726"/>
    <w:rsid w:val="00474F71"/>
    <w:rsid w:val="0047645F"/>
    <w:rsid w:val="00480872"/>
    <w:rsid w:val="00481A23"/>
    <w:rsid w:val="0048242F"/>
    <w:rsid w:val="00485B86"/>
    <w:rsid w:val="00485CCE"/>
    <w:rsid w:val="00486E46"/>
    <w:rsid w:val="00487C07"/>
    <w:rsid w:val="00491FEA"/>
    <w:rsid w:val="00493521"/>
    <w:rsid w:val="004951E7"/>
    <w:rsid w:val="004959B5"/>
    <w:rsid w:val="004959CE"/>
    <w:rsid w:val="0049607B"/>
    <w:rsid w:val="00497873"/>
    <w:rsid w:val="004979BE"/>
    <w:rsid w:val="004A1304"/>
    <w:rsid w:val="004A1E9A"/>
    <w:rsid w:val="004A3E43"/>
    <w:rsid w:val="004A5F8A"/>
    <w:rsid w:val="004A6428"/>
    <w:rsid w:val="004A700E"/>
    <w:rsid w:val="004B17EF"/>
    <w:rsid w:val="004B307B"/>
    <w:rsid w:val="004B761C"/>
    <w:rsid w:val="004B78D4"/>
    <w:rsid w:val="004C3198"/>
    <w:rsid w:val="004C4FEB"/>
    <w:rsid w:val="004D0E16"/>
    <w:rsid w:val="004D2462"/>
    <w:rsid w:val="004D2529"/>
    <w:rsid w:val="004E1309"/>
    <w:rsid w:val="004E265C"/>
    <w:rsid w:val="004E28D6"/>
    <w:rsid w:val="004E4216"/>
    <w:rsid w:val="004E5B30"/>
    <w:rsid w:val="004E5B31"/>
    <w:rsid w:val="004E72E8"/>
    <w:rsid w:val="004F155D"/>
    <w:rsid w:val="004F29C5"/>
    <w:rsid w:val="004F2BF3"/>
    <w:rsid w:val="004F3373"/>
    <w:rsid w:val="004F5182"/>
    <w:rsid w:val="004F7F88"/>
    <w:rsid w:val="005015AD"/>
    <w:rsid w:val="005016FA"/>
    <w:rsid w:val="005022BD"/>
    <w:rsid w:val="00502A83"/>
    <w:rsid w:val="0050449B"/>
    <w:rsid w:val="00506987"/>
    <w:rsid w:val="0050761C"/>
    <w:rsid w:val="0051068A"/>
    <w:rsid w:val="00510C24"/>
    <w:rsid w:val="0051131E"/>
    <w:rsid w:val="00512A85"/>
    <w:rsid w:val="0051554E"/>
    <w:rsid w:val="005159C8"/>
    <w:rsid w:val="00515DC6"/>
    <w:rsid w:val="00520127"/>
    <w:rsid w:val="00520611"/>
    <w:rsid w:val="005214CB"/>
    <w:rsid w:val="00522521"/>
    <w:rsid w:val="00523BB0"/>
    <w:rsid w:val="00524947"/>
    <w:rsid w:val="00531136"/>
    <w:rsid w:val="005327B3"/>
    <w:rsid w:val="00534403"/>
    <w:rsid w:val="005376B5"/>
    <w:rsid w:val="0054444A"/>
    <w:rsid w:val="00544E7B"/>
    <w:rsid w:val="00544EB3"/>
    <w:rsid w:val="0054677A"/>
    <w:rsid w:val="00551252"/>
    <w:rsid w:val="005518F4"/>
    <w:rsid w:val="005535BD"/>
    <w:rsid w:val="0055528D"/>
    <w:rsid w:val="0055564C"/>
    <w:rsid w:val="005559E5"/>
    <w:rsid w:val="00555C51"/>
    <w:rsid w:val="00557584"/>
    <w:rsid w:val="00560F69"/>
    <w:rsid w:val="005637E6"/>
    <w:rsid w:val="00563DE2"/>
    <w:rsid w:val="00564E5C"/>
    <w:rsid w:val="00566A0F"/>
    <w:rsid w:val="00566DDB"/>
    <w:rsid w:val="005706D3"/>
    <w:rsid w:val="00570D82"/>
    <w:rsid w:val="00570DE9"/>
    <w:rsid w:val="0057162D"/>
    <w:rsid w:val="00571889"/>
    <w:rsid w:val="00571A57"/>
    <w:rsid w:val="00571E58"/>
    <w:rsid w:val="00572422"/>
    <w:rsid w:val="00573ECE"/>
    <w:rsid w:val="005742C0"/>
    <w:rsid w:val="005760BA"/>
    <w:rsid w:val="00577348"/>
    <w:rsid w:val="00580183"/>
    <w:rsid w:val="00582DFA"/>
    <w:rsid w:val="00583C88"/>
    <w:rsid w:val="00583CA3"/>
    <w:rsid w:val="00585EBF"/>
    <w:rsid w:val="005867E0"/>
    <w:rsid w:val="005868D5"/>
    <w:rsid w:val="005901D5"/>
    <w:rsid w:val="005914C1"/>
    <w:rsid w:val="005917D7"/>
    <w:rsid w:val="00593866"/>
    <w:rsid w:val="00593E45"/>
    <w:rsid w:val="00596925"/>
    <w:rsid w:val="005A187F"/>
    <w:rsid w:val="005A3A74"/>
    <w:rsid w:val="005A3C86"/>
    <w:rsid w:val="005A4376"/>
    <w:rsid w:val="005A43C3"/>
    <w:rsid w:val="005A47B6"/>
    <w:rsid w:val="005A66B2"/>
    <w:rsid w:val="005A73C7"/>
    <w:rsid w:val="005A7DCF"/>
    <w:rsid w:val="005B0AC7"/>
    <w:rsid w:val="005B0AF8"/>
    <w:rsid w:val="005B1102"/>
    <w:rsid w:val="005B3394"/>
    <w:rsid w:val="005B4454"/>
    <w:rsid w:val="005B60FD"/>
    <w:rsid w:val="005B611E"/>
    <w:rsid w:val="005B7D7D"/>
    <w:rsid w:val="005C05A9"/>
    <w:rsid w:val="005C0610"/>
    <w:rsid w:val="005C0EEB"/>
    <w:rsid w:val="005C14F7"/>
    <w:rsid w:val="005C1BEF"/>
    <w:rsid w:val="005C28A7"/>
    <w:rsid w:val="005C2E88"/>
    <w:rsid w:val="005C2FEC"/>
    <w:rsid w:val="005C39E3"/>
    <w:rsid w:val="005C57F6"/>
    <w:rsid w:val="005D2293"/>
    <w:rsid w:val="005D359C"/>
    <w:rsid w:val="005D3677"/>
    <w:rsid w:val="005D41A6"/>
    <w:rsid w:val="005D43A3"/>
    <w:rsid w:val="005D5025"/>
    <w:rsid w:val="005D6DC3"/>
    <w:rsid w:val="005D7CA3"/>
    <w:rsid w:val="005D7F76"/>
    <w:rsid w:val="005E0D40"/>
    <w:rsid w:val="005E3AF3"/>
    <w:rsid w:val="005E5FBE"/>
    <w:rsid w:val="005E67FA"/>
    <w:rsid w:val="005F0CC4"/>
    <w:rsid w:val="005F1122"/>
    <w:rsid w:val="005F20F9"/>
    <w:rsid w:val="005F2849"/>
    <w:rsid w:val="005F3C0A"/>
    <w:rsid w:val="005F583C"/>
    <w:rsid w:val="005F5ADE"/>
    <w:rsid w:val="005F6EAA"/>
    <w:rsid w:val="00600833"/>
    <w:rsid w:val="00600A3D"/>
    <w:rsid w:val="00601C2A"/>
    <w:rsid w:val="00601EE3"/>
    <w:rsid w:val="006040C6"/>
    <w:rsid w:val="00604BEA"/>
    <w:rsid w:val="0060572A"/>
    <w:rsid w:val="00605FE2"/>
    <w:rsid w:val="00610FED"/>
    <w:rsid w:val="0061176F"/>
    <w:rsid w:val="00611C0F"/>
    <w:rsid w:val="00612344"/>
    <w:rsid w:val="006138A2"/>
    <w:rsid w:val="0062194F"/>
    <w:rsid w:val="00622B70"/>
    <w:rsid w:val="00622DDB"/>
    <w:rsid w:val="00622DE6"/>
    <w:rsid w:val="00623420"/>
    <w:rsid w:val="0062423D"/>
    <w:rsid w:val="00624383"/>
    <w:rsid w:val="00624FCF"/>
    <w:rsid w:val="00631968"/>
    <w:rsid w:val="00631CC8"/>
    <w:rsid w:val="00631E41"/>
    <w:rsid w:val="00633663"/>
    <w:rsid w:val="00633DCC"/>
    <w:rsid w:val="00635A94"/>
    <w:rsid w:val="00635F34"/>
    <w:rsid w:val="00636800"/>
    <w:rsid w:val="006368D4"/>
    <w:rsid w:val="00640153"/>
    <w:rsid w:val="006402CF"/>
    <w:rsid w:val="006407D8"/>
    <w:rsid w:val="00642117"/>
    <w:rsid w:val="00644638"/>
    <w:rsid w:val="00646B8A"/>
    <w:rsid w:val="00647E03"/>
    <w:rsid w:val="006519A5"/>
    <w:rsid w:val="0065207E"/>
    <w:rsid w:val="00653987"/>
    <w:rsid w:val="0065481C"/>
    <w:rsid w:val="006563C0"/>
    <w:rsid w:val="00660233"/>
    <w:rsid w:val="006608C3"/>
    <w:rsid w:val="00661012"/>
    <w:rsid w:val="00661BF4"/>
    <w:rsid w:val="00662603"/>
    <w:rsid w:val="0066443E"/>
    <w:rsid w:val="006658AA"/>
    <w:rsid w:val="00666B79"/>
    <w:rsid w:val="00667442"/>
    <w:rsid w:val="006675BF"/>
    <w:rsid w:val="00670167"/>
    <w:rsid w:val="00670392"/>
    <w:rsid w:val="00670626"/>
    <w:rsid w:val="006713E3"/>
    <w:rsid w:val="006720FB"/>
    <w:rsid w:val="00672800"/>
    <w:rsid w:val="00673A21"/>
    <w:rsid w:val="00673F1D"/>
    <w:rsid w:val="00675BCD"/>
    <w:rsid w:val="00677CC7"/>
    <w:rsid w:val="0068135D"/>
    <w:rsid w:val="0068205D"/>
    <w:rsid w:val="00682C6A"/>
    <w:rsid w:val="006838B5"/>
    <w:rsid w:val="0068560B"/>
    <w:rsid w:val="00686B75"/>
    <w:rsid w:val="006875F4"/>
    <w:rsid w:val="0069130A"/>
    <w:rsid w:val="00693573"/>
    <w:rsid w:val="00694200"/>
    <w:rsid w:val="00695E9B"/>
    <w:rsid w:val="0069617F"/>
    <w:rsid w:val="006A1906"/>
    <w:rsid w:val="006A2840"/>
    <w:rsid w:val="006A2EDB"/>
    <w:rsid w:val="006A40E7"/>
    <w:rsid w:val="006A780A"/>
    <w:rsid w:val="006B049A"/>
    <w:rsid w:val="006B1F38"/>
    <w:rsid w:val="006B27C0"/>
    <w:rsid w:val="006B4595"/>
    <w:rsid w:val="006B66E5"/>
    <w:rsid w:val="006B6E38"/>
    <w:rsid w:val="006B73C1"/>
    <w:rsid w:val="006C375E"/>
    <w:rsid w:val="006C3AA7"/>
    <w:rsid w:val="006C414E"/>
    <w:rsid w:val="006C58E2"/>
    <w:rsid w:val="006C61B3"/>
    <w:rsid w:val="006C6682"/>
    <w:rsid w:val="006C74D7"/>
    <w:rsid w:val="006C7FF3"/>
    <w:rsid w:val="006D3FEE"/>
    <w:rsid w:val="006D4088"/>
    <w:rsid w:val="006D41B1"/>
    <w:rsid w:val="006D5B2F"/>
    <w:rsid w:val="006D63D1"/>
    <w:rsid w:val="006D755D"/>
    <w:rsid w:val="006D78DC"/>
    <w:rsid w:val="006E1768"/>
    <w:rsid w:val="006E21FD"/>
    <w:rsid w:val="006E4206"/>
    <w:rsid w:val="006E71DF"/>
    <w:rsid w:val="006F09D6"/>
    <w:rsid w:val="006F1D66"/>
    <w:rsid w:val="006F2C8D"/>
    <w:rsid w:val="006F57A2"/>
    <w:rsid w:val="006F6C6D"/>
    <w:rsid w:val="006F75AB"/>
    <w:rsid w:val="006F7F21"/>
    <w:rsid w:val="007008C6"/>
    <w:rsid w:val="00701174"/>
    <w:rsid w:val="00701DF9"/>
    <w:rsid w:val="00703A1F"/>
    <w:rsid w:val="0070405D"/>
    <w:rsid w:val="007048E1"/>
    <w:rsid w:val="00705F65"/>
    <w:rsid w:val="00707FB8"/>
    <w:rsid w:val="007109DA"/>
    <w:rsid w:val="00711111"/>
    <w:rsid w:val="007117DE"/>
    <w:rsid w:val="00712764"/>
    <w:rsid w:val="00713C8B"/>
    <w:rsid w:val="007147EA"/>
    <w:rsid w:val="00720A23"/>
    <w:rsid w:val="007212CE"/>
    <w:rsid w:val="00721C26"/>
    <w:rsid w:val="007227DA"/>
    <w:rsid w:val="00722ED7"/>
    <w:rsid w:val="007250EF"/>
    <w:rsid w:val="00727861"/>
    <w:rsid w:val="0073367F"/>
    <w:rsid w:val="00735190"/>
    <w:rsid w:val="00741056"/>
    <w:rsid w:val="00741671"/>
    <w:rsid w:val="00741C7E"/>
    <w:rsid w:val="007423F6"/>
    <w:rsid w:val="0074337F"/>
    <w:rsid w:val="00744814"/>
    <w:rsid w:val="00746A81"/>
    <w:rsid w:val="00755CBB"/>
    <w:rsid w:val="00760185"/>
    <w:rsid w:val="00761A6F"/>
    <w:rsid w:val="007625D6"/>
    <w:rsid w:val="00765C52"/>
    <w:rsid w:val="0076602E"/>
    <w:rsid w:val="00766719"/>
    <w:rsid w:val="007704B9"/>
    <w:rsid w:val="0077098C"/>
    <w:rsid w:val="00770B14"/>
    <w:rsid w:val="00775D88"/>
    <w:rsid w:val="00783546"/>
    <w:rsid w:val="00784806"/>
    <w:rsid w:val="00785AAD"/>
    <w:rsid w:val="007877CA"/>
    <w:rsid w:val="00787FBE"/>
    <w:rsid w:val="00790E00"/>
    <w:rsid w:val="0079233C"/>
    <w:rsid w:val="007929A2"/>
    <w:rsid w:val="00793A54"/>
    <w:rsid w:val="007960D1"/>
    <w:rsid w:val="007960DA"/>
    <w:rsid w:val="007A0538"/>
    <w:rsid w:val="007A2EC9"/>
    <w:rsid w:val="007A38AD"/>
    <w:rsid w:val="007A3A30"/>
    <w:rsid w:val="007A4240"/>
    <w:rsid w:val="007A5258"/>
    <w:rsid w:val="007A72F0"/>
    <w:rsid w:val="007A77A3"/>
    <w:rsid w:val="007B117D"/>
    <w:rsid w:val="007B4DA6"/>
    <w:rsid w:val="007B64D8"/>
    <w:rsid w:val="007B738F"/>
    <w:rsid w:val="007B785C"/>
    <w:rsid w:val="007C30F2"/>
    <w:rsid w:val="007C3613"/>
    <w:rsid w:val="007C37D4"/>
    <w:rsid w:val="007C42DA"/>
    <w:rsid w:val="007C6A3A"/>
    <w:rsid w:val="007D08E5"/>
    <w:rsid w:val="007D5141"/>
    <w:rsid w:val="007D7955"/>
    <w:rsid w:val="007E4C94"/>
    <w:rsid w:val="007E4DFA"/>
    <w:rsid w:val="007E5E3F"/>
    <w:rsid w:val="007E6A2B"/>
    <w:rsid w:val="007E6BD2"/>
    <w:rsid w:val="007F0982"/>
    <w:rsid w:val="007F1842"/>
    <w:rsid w:val="007F21E2"/>
    <w:rsid w:val="007F4103"/>
    <w:rsid w:val="007F5F12"/>
    <w:rsid w:val="007F6C56"/>
    <w:rsid w:val="007F7478"/>
    <w:rsid w:val="007F75B2"/>
    <w:rsid w:val="00801AAA"/>
    <w:rsid w:val="00801E8A"/>
    <w:rsid w:val="00802F90"/>
    <w:rsid w:val="00805CC3"/>
    <w:rsid w:val="00805D79"/>
    <w:rsid w:val="00807A21"/>
    <w:rsid w:val="008137EB"/>
    <w:rsid w:val="00820614"/>
    <w:rsid w:val="00820906"/>
    <w:rsid w:val="00821BB7"/>
    <w:rsid w:val="008234D1"/>
    <w:rsid w:val="00823F79"/>
    <w:rsid w:val="00824446"/>
    <w:rsid w:val="008253C1"/>
    <w:rsid w:val="00826010"/>
    <w:rsid w:val="008265F6"/>
    <w:rsid w:val="008321CF"/>
    <w:rsid w:val="00833E3D"/>
    <w:rsid w:val="0083583E"/>
    <w:rsid w:val="008370A4"/>
    <w:rsid w:val="008424CA"/>
    <w:rsid w:val="00843277"/>
    <w:rsid w:val="008449D1"/>
    <w:rsid w:val="00844E67"/>
    <w:rsid w:val="008460FF"/>
    <w:rsid w:val="00846462"/>
    <w:rsid w:val="00847BD4"/>
    <w:rsid w:val="00850916"/>
    <w:rsid w:val="008521B6"/>
    <w:rsid w:val="00855F21"/>
    <w:rsid w:val="00857F94"/>
    <w:rsid w:val="008611F5"/>
    <w:rsid w:val="00862A42"/>
    <w:rsid w:val="00862CF7"/>
    <w:rsid w:val="008630D9"/>
    <w:rsid w:val="00863657"/>
    <w:rsid w:val="00865AD0"/>
    <w:rsid w:val="008675A0"/>
    <w:rsid w:val="00867741"/>
    <w:rsid w:val="00867E4C"/>
    <w:rsid w:val="00870332"/>
    <w:rsid w:val="008713EE"/>
    <w:rsid w:val="008714D3"/>
    <w:rsid w:val="00871CAF"/>
    <w:rsid w:val="0087617B"/>
    <w:rsid w:val="00880588"/>
    <w:rsid w:val="0088111E"/>
    <w:rsid w:val="0088253F"/>
    <w:rsid w:val="00882EBA"/>
    <w:rsid w:val="0088426B"/>
    <w:rsid w:val="00884306"/>
    <w:rsid w:val="00884E33"/>
    <w:rsid w:val="0088594C"/>
    <w:rsid w:val="00886E8A"/>
    <w:rsid w:val="00887B2F"/>
    <w:rsid w:val="008900E6"/>
    <w:rsid w:val="00892012"/>
    <w:rsid w:val="008927A2"/>
    <w:rsid w:val="008A0E83"/>
    <w:rsid w:val="008A20D7"/>
    <w:rsid w:val="008A519B"/>
    <w:rsid w:val="008A74A0"/>
    <w:rsid w:val="008A7746"/>
    <w:rsid w:val="008B0FF7"/>
    <w:rsid w:val="008B1B5C"/>
    <w:rsid w:val="008B2ABA"/>
    <w:rsid w:val="008B4585"/>
    <w:rsid w:val="008B5867"/>
    <w:rsid w:val="008C6F44"/>
    <w:rsid w:val="008D0F48"/>
    <w:rsid w:val="008D1BDF"/>
    <w:rsid w:val="008D2BA8"/>
    <w:rsid w:val="008D6686"/>
    <w:rsid w:val="008E39BA"/>
    <w:rsid w:val="008E49B5"/>
    <w:rsid w:val="008F2A10"/>
    <w:rsid w:val="008F46C5"/>
    <w:rsid w:val="008F5B22"/>
    <w:rsid w:val="008F70FF"/>
    <w:rsid w:val="008F775F"/>
    <w:rsid w:val="00902BE7"/>
    <w:rsid w:val="009054EE"/>
    <w:rsid w:val="009073DB"/>
    <w:rsid w:val="0091164C"/>
    <w:rsid w:val="00912BF4"/>
    <w:rsid w:val="0091316F"/>
    <w:rsid w:val="00913CE1"/>
    <w:rsid w:val="00914167"/>
    <w:rsid w:val="0091622F"/>
    <w:rsid w:val="00917064"/>
    <w:rsid w:val="00921BDA"/>
    <w:rsid w:val="0092338B"/>
    <w:rsid w:val="00923C24"/>
    <w:rsid w:val="00924C05"/>
    <w:rsid w:val="00927CB3"/>
    <w:rsid w:val="00933854"/>
    <w:rsid w:val="00934D17"/>
    <w:rsid w:val="00935835"/>
    <w:rsid w:val="0093592C"/>
    <w:rsid w:val="00936204"/>
    <w:rsid w:val="009403F7"/>
    <w:rsid w:val="0094041F"/>
    <w:rsid w:val="009416AA"/>
    <w:rsid w:val="00942AD4"/>
    <w:rsid w:val="00943D7F"/>
    <w:rsid w:val="00945000"/>
    <w:rsid w:val="0094556C"/>
    <w:rsid w:val="0094682F"/>
    <w:rsid w:val="00952124"/>
    <w:rsid w:val="009528E3"/>
    <w:rsid w:val="00954C27"/>
    <w:rsid w:val="009567D7"/>
    <w:rsid w:val="0095684E"/>
    <w:rsid w:val="009569D5"/>
    <w:rsid w:val="009570CF"/>
    <w:rsid w:val="0096346E"/>
    <w:rsid w:val="00964828"/>
    <w:rsid w:val="00965962"/>
    <w:rsid w:val="00966AE3"/>
    <w:rsid w:val="00967CC2"/>
    <w:rsid w:val="00970832"/>
    <w:rsid w:val="00971166"/>
    <w:rsid w:val="00972B77"/>
    <w:rsid w:val="0097454C"/>
    <w:rsid w:val="00975D1D"/>
    <w:rsid w:val="009816E1"/>
    <w:rsid w:val="00981898"/>
    <w:rsid w:val="00981BD9"/>
    <w:rsid w:val="00983E77"/>
    <w:rsid w:val="00985017"/>
    <w:rsid w:val="0098523A"/>
    <w:rsid w:val="0098531C"/>
    <w:rsid w:val="00987BF2"/>
    <w:rsid w:val="00991AE5"/>
    <w:rsid w:val="00992ECC"/>
    <w:rsid w:val="00993AE7"/>
    <w:rsid w:val="0099662D"/>
    <w:rsid w:val="00996C21"/>
    <w:rsid w:val="009A0490"/>
    <w:rsid w:val="009A2A71"/>
    <w:rsid w:val="009A3D4F"/>
    <w:rsid w:val="009A4A34"/>
    <w:rsid w:val="009A6A7B"/>
    <w:rsid w:val="009A7060"/>
    <w:rsid w:val="009B22EB"/>
    <w:rsid w:val="009B335F"/>
    <w:rsid w:val="009B7087"/>
    <w:rsid w:val="009B794E"/>
    <w:rsid w:val="009C0A19"/>
    <w:rsid w:val="009C6CEB"/>
    <w:rsid w:val="009C768B"/>
    <w:rsid w:val="009D4D36"/>
    <w:rsid w:val="009D522F"/>
    <w:rsid w:val="009D7B41"/>
    <w:rsid w:val="009E1888"/>
    <w:rsid w:val="009E248B"/>
    <w:rsid w:val="009E2EF3"/>
    <w:rsid w:val="009E35AB"/>
    <w:rsid w:val="009E38BC"/>
    <w:rsid w:val="009E3B12"/>
    <w:rsid w:val="009E3C7E"/>
    <w:rsid w:val="009E4191"/>
    <w:rsid w:val="009E664D"/>
    <w:rsid w:val="009E7BEE"/>
    <w:rsid w:val="009E7C9E"/>
    <w:rsid w:val="009F09F7"/>
    <w:rsid w:val="009F16F1"/>
    <w:rsid w:val="009F178A"/>
    <w:rsid w:val="009F2F5C"/>
    <w:rsid w:val="009F30F4"/>
    <w:rsid w:val="009F6BDD"/>
    <w:rsid w:val="00A00284"/>
    <w:rsid w:val="00A00928"/>
    <w:rsid w:val="00A01183"/>
    <w:rsid w:val="00A02ADC"/>
    <w:rsid w:val="00A03063"/>
    <w:rsid w:val="00A03F41"/>
    <w:rsid w:val="00A04043"/>
    <w:rsid w:val="00A046A7"/>
    <w:rsid w:val="00A0758B"/>
    <w:rsid w:val="00A1184D"/>
    <w:rsid w:val="00A118C6"/>
    <w:rsid w:val="00A11B26"/>
    <w:rsid w:val="00A1303D"/>
    <w:rsid w:val="00A1340A"/>
    <w:rsid w:val="00A13B86"/>
    <w:rsid w:val="00A16EA9"/>
    <w:rsid w:val="00A17A6E"/>
    <w:rsid w:val="00A17F97"/>
    <w:rsid w:val="00A22879"/>
    <w:rsid w:val="00A2335F"/>
    <w:rsid w:val="00A244C1"/>
    <w:rsid w:val="00A244DC"/>
    <w:rsid w:val="00A26C54"/>
    <w:rsid w:val="00A3061C"/>
    <w:rsid w:val="00A328C8"/>
    <w:rsid w:val="00A342AF"/>
    <w:rsid w:val="00A37973"/>
    <w:rsid w:val="00A40DF8"/>
    <w:rsid w:val="00A417B3"/>
    <w:rsid w:val="00A42643"/>
    <w:rsid w:val="00A428B8"/>
    <w:rsid w:val="00A43247"/>
    <w:rsid w:val="00A43D74"/>
    <w:rsid w:val="00A45824"/>
    <w:rsid w:val="00A45BC9"/>
    <w:rsid w:val="00A5037A"/>
    <w:rsid w:val="00A508AE"/>
    <w:rsid w:val="00A5167A"/>
    <w:rsid w:val="00A52D6D"/>
    <w:rsid w:val="00A53018"/>
    <w:rsid w:val="00A56D06"/>
    <w:rsid w:val="00A63974"/>
    <w:rsid w:val="00A66FDD"/>
    <w:rsid w:val="00A7187C"/>
    <w:rsid w:val="00A72608"/>
    <w:rsid w:val="00A72E0B"/>
    <w:rsid w:val="00A735C7"/>
    <w:rsid w:val="00A73A65"/>
    <w:rsid w:val="00A77BCB"/>
    <w:rsid w:val="00A804F5"/>
    <w:rsid w:val="00A81716"/>
    <w:rsid w:val="00A82950"/>
    <w:rsid w:val="00A83597"/>
    <w:rsid w:val="00A83939"/>
    <w:rsid w:val="00A8396D"/>
    <w:rsid w:val="00A839C1"/>
    <w:rsid w:val="00A83B9C"/>
    <w:rsid w:val="00A864A3"/>
    <w:rsid w:val="00A86D24"/>
    <w:rsid w:val="00A87E0E"/>
    <w:rsid w:val="00A91658"/>
    <w:rsid w:val="00A9170E"/>
    <w:rsid w:val="00A953EB"/>
    <w:rsid w:val="00A96096"/>
    <w:rsid w:val="00A973DB"/>
    <w:rsid w:val="00A97C1D"/>
    <w:rsid w:val="00AA13D0"/>
    <w:rsid w:val="00AA3DAF"/>
    <w:rsid w:val="00AA6B4D"/>
    <w:rsid w:val="00AB0A84"/>
    <w:rsid w:val="00AB154B"/>
    <w:rsid w:val="00AB2E97"/>
    <w:rsid w:val="00AB3A8C"/>
    <w:rsid w:val="00AB3D63"/>
    <w:rsid w:val="00AB40EF"/>
    <w:rsid w:val="00AB501F"/>
    <w:rsid w:val="00AB6151"/>
    <w:rsid w:val="00AB782B"/>
    <w:rsid w:val="00AB7AD2"/>
    <w:rsid w:val="00AC2623"/>
    <w:rsid w:val="00AC2C62"/>
    <w:rsid w:val="00AC2C9F"/>
    <w:rsid w:val="00AC35B9"/>
    <w:rsid w:val="00AC50CB"/>
    <w:rsid w:val="00AC6616"/>
    <w:rsid w:val="00AC6A9A"/>
    <w:rsid w:val="00AC7347"/>
    <w:rsid w:val="00AD04D7"/>
    <w:rsid w:val="00AD23AC"/>
    <w:rsid w:val="00AD31C7"/>
    <w:rsid w:val="00AD5122"/>
    <w:rsid w:val="00AD6B2E"/>
    <w:rsid w:val="00AD7CC9"/>
    <w:rsid w:val="00AE1854"/>
    <w:rsid w:val="00AE1BF5"/>
    <w:rsid w:val="00AE2B10"/>
    <w:rsid w:val="00AE7C7B"/>
    <w:rsid w:val="00AF2D33"/>
    <w:rsid w:val="00AF4362"/>
    <w:rsid w:val="00AF69A5"/>
    <w:rsid w:val="00B012A2"/>
    <w:rsid w:val="00B03688"/>
    <w:rsid w:val="00B0391F"/>
    <w:rsid w:val="00B04765"/>
    <w:rsid w:val="00B04CC6"/>
    <w:rsid w:val="00B05704"/>
    <w:rsid w:val="00B06CC6"/>
    <w:rsid w:val="00B1071D"/>
    <w:rsid w:val="00B1270D"/>
    <w:rsid w:val="00B1298D"/>
    <w:rsid w:val="00B17A97"/>
    <w:rsid w:val="00B17F0C"/>
    <w:rsid w:val="00B2002C"/>
    <w:rsid w:val="00B2253B"/>
    <w:rsid w:val="00B234E3"/>
    <w:rsid w:val="00B23919"/>
    <w:rsid w:val="00B24009"/>
    <w:rsid w:val="00B24423"/>
    <w:rsid w:val="00B27805"/>
    <w:rsid w:val="00B3172E"/>
    <w:rsid w:val="00B31AA6"/>
    <w:rsid w:val="00B32AB6"/>
    <w:rsid w:val="00B32C5E"/>
    <w:rsid w:val="00B339C0"/>
    <w:rsid w:val="00B36F6E"/>
    <w:rsid w:val="00B4282C"/>
    <w:rsid w:val="00B430D2"/>
    <w:rsid w:val="00B453E0"/>
    <w:rsid w:val="00B455D9"/>
    <w:rsid w:val="00B47E5B"/>
    <w:rsid w:val="00B50543"/>
    <w:rsid w:val="00B5223F"/>
    <w:rsid w:val="00B568D5"/>
    <w:rsid w:val="00B56E79"/>
    <w:rsid w:val="00B61A68"/>
    <w:rsid w:val="00B625E0"/>
    <w:rsid w:val="00B64A27"/>
    <w:rsid w:val="00B6523B"/>
    <w:rsid w:val="00B67E2B"/>
    <w:rsid w:val="00B715BF"/>
    <w:rsid w:val="00B74560"/>
    <w:rsid w:val="00B76083"/>
    <w:rsid w:val="00B80052"/>
    <w:rsid w:val="00B81E54"/>
    <w:rsid w:val="00B828AD"/>
    <w:rsid w:val="00B82E3B"/>
    <w:rsid w:val="00B82E69"/>
    <w:rsid w:val="00B843EE"/>
    <w:rsid w:val="00B859B0"/>
    <w:rsid w:val="00B90D93"/>
    <w:rsid w:val="00B91293"/>
    <w:rsid w:val="00B91DF0"/>
    <w:rsid w:val="00B92311"/>
    <w:rsid w:val="00B92399"/>
    <w:rsid w:val="00B937DD"/>
    <w:rsid w:val="00B93BA9"/>
    <w:rsid w:val="00B93C84"/>
    <w:rsid w:val="00B94443"/>
    <w:rsid w:val="00B94EE3"/>
    <w:rsid w:val="00B94F55"/>
    <w:rsid w:val="00B95DEA"/>
    <w:rsid w:val="00B9643B"/>
    <w:rsid w:val="00B97893"/>
    <w:rsid w:val="00BA13A0"/>
    <w:rsid w:val="00BA3683"/>
    <w:rsid w:val="00BA3F5D"/>
    <w:rsid w:val="00BA479C"/>
    <w:rsid w:val="00BA5A10"/>
    <w:rsid w:val="00BA660A"/>
    <w:rsid w:val="00BA6A5B"/>
    <w:rsid w:val="00BB0CBF"/>
    <w:rsid w:val="00BB595F"/>
    <w:rsid w:val="00BC053A"/>
    <w:rsid w:val="00BC1CBB"/>
    <w:rsid w:val="00BC2A93"/>
    <w:rsid w:val="00BC5C53"/>
    <w:rsid w:val="00BD0198"/>
    <w:rsid w:val="00BD0CEB"/>
    <w:rsid w:val="00BD44C2"/>
    <w:rsid w:val="00BD511F"/>
    <w:rsid w:val="00BD5753"/>
    <w:rsid w:val="00BE013D"/>
    <w:rsid w:val="00BE03DA"/>
    <w:rsid w:val="00BE2856"/>
    <w:rsid w:val="00BF0E1E"/>
    <w:rsid w:val="00BF16A0"/>
    <w:rsid w:val="00BF1773"/>
    <w:rsid w:val="00BF2843"/>
    <w:rsid w:val="00BF3112"/>
    <w:rsid w:val="00BF3592"/>
    <w:rsid w:val="00BF3F3A"/>
    <w:rsid w:val="00BF4C79"/>
    <w:rsid w:val="00BF4DDA"/>
    <w:rsid w:val="00BF5100"/>
    <w:rsid w:val="00BF5775"/>
    <w:rsid w:val="00BF6B60"/>
    <w:rsid w:val="00C00305"/>
    <w:rsid w:val="00C00F50"/>
    <w:rsid w:val="00C01F1B"/>
    <w:rsid w:val="00C03C17"/>
    <w:rsid w:val="00C0423E"/>
    <w:rsid w:val="00C05548"/>
    <w:rsid w:val="00C071A0"/>
    <w:rsid w:val="00C073D1"/>
    <w:rsid w:val="00C10FFB"/>
    <w:rsid w:val="00C138DE"/>
    <w:rsid w:val="00C13FF1"/>
    <w:rsid w:val="00C1611B"/>
    <w:rsid w:val="00C168F0"/>
    <w:rsid w:val="00C16F86"/>
    <w:rsid w:val="00C17465"/>
    <w:rsid w:val="00C21171"/>
    <w:rsid w:val="00C2296F"/>
    <w:rsid w:val="00C30420"/>
    <w:rsid w:val="00C3141C"/>
    <w:rsid w:val="00C33A8E"/>
    <w:rsid w:val="00C34671"/>
    <w:rsid w:val="00C35666"/>
    <w:rsid w:val="00C37274"/>
    <w:rsid w:val="00C3790A"/>
    <w:rsid w:val="00C41CEF"/>
    <w:rsid w:val="00C41E1B"/>
    <w:rsid w:val="00C4281F"/>
    <w:rsid w:val="00C42BE4"/>
    <w:rsid w:val="00C42F99"/>
    <w:rsid w:val="00C43143"/>
    <w:rsid w:val="00C45420"/>
    <w:rsid w:val="00C46AB8"/>
    <w:rsid w:val="00C501EF"/>
    <w:rsid w:val="00C504A6"/>
    <w:rsid w:val="00C52EF8"/>
    <w:rsid w:val="00C54A26"/>
    <w:rsid w:val="00C559D2"/>
    <w:rsid w:val="00C56863"/>
    <w:rsid w:val="00C577F1"/>
    <w:rsid w:val="00C57D6F"/>
    <w:rsid w:val="00C60741"/>
    <w:rsid w:val="00C60B9C"/>
    <w:rsid w:val="00C60F1D"/>
    <w:rsid w:val="00C613CE"/>
    <w:rsid w:val="00C623AF"/>
    <w:rsid w:val="00C63637"/>
    <w:rsid w:val="00C70381"/>
    <w:rsid w:val="00C706B2"/>
    <w:rsid w:val="00C7192C"/>
    <w:rsid w:val="00C7204C"/>
    <w:rsid w:val="00C72C18"/>
    <w:rsid w:val="00C733E8"/>
    <w:rsid w:val="00C73E67"/>
    <w:rsid w:val="00C7486B"/>
    <w:rsid w:val="00C75270"/>
    <w:rsid w:val="00C754BD"/>
    <w:rsid w:val="00C7611B"/>
    <w:rsid w:val="00C77FB6"/>
    <w:rsid w:val="00C8103B"/>
    <w:rsid w:val="00C8215A"/>
    <w:rsid w:val="00C838C6"/>
    <w:rsid w:val="00C84B36"/>
    <w:rsid w:val="00C861B7"/>
    <w:rsid w:val="00C90F9D"/>
    <w:rsid w:val="00C91911"/>
    <w:rsid w:val="00C92F0A"/>
    <w:rsid w:val="00C936AD"/>
    <w:rsid w:val="00C93887"/>
    <w:rsid w:val="00C93AD4"/>
    <w:rsid w:val="00C94557"/>
    <w:rsid w:val="00C94EEB"/>
    <w:rsid w:val="00C95A51"/>
    <w:rsid w:val="00C96E95"/>
    <w:rsid w:val="00CA2B19"/>
    <w:rsid w:val="00CA481F"/>
    <w:rsid w:val="00CA712E"/>
    <w:rsid w:val="00CA793B"/>
    <w:rsid w:val="00CB07D8"/>
    <w:rsid w:val="00CB2779"/>
    <w:rsid w:val="00CB2B4D"/>
    <w:rsid w:val="00CB3850"/>
    <w:rsid w:val="00CB7B12"/>
    <w:rsid w:val="00CC07AF"/>
    <w:rsid w:val="00CC0C2C"/>
    <w:rsid w:val="00CC1A50"/>
    <w:rsid w:val="00CC2CEE"/>
    <w:rsid w:val="00CC2D9A"/>
    <w:rsid w:val="00CC51D6"/>
    <w:rsid w:val="00CC65BC"/>
    <w:rsid w:val="00CC67F8"/>
    <w:rsid w:val="00CD0220"/>
    <w:rsid w:val="00CD10AB"/>
    <w:rsid w:val="00CD15BE"/>
    <w:rsid w:val="00CD7F07"/>
    <w:rsid w:val="00CE026C"/>
    <w:rsid w:val="00CE0AB0"/>
    <w:rsid w:val="00CE1A25"/>
    <w:rsid w:val="00CE1F2A"/>
    <w:rsid w:val="00CE219E"/>
    <w:rsid w:val="00CE5D22"/>
    <w:rsid w:val="00CE6858"/>
    <w:rsid w:val="00CE72A3"/>
    <w:rsid w:val="00CE7E92"/>
    <w:rsid w:val="00CF2485"/>
    <w:rsid w:val="00CF2656"/>
    <w:rsid w:val="00CF484C"/>
    <w:rsid w:val="00CF57EA"/>
    <w:rsid w:val="00CF70FC"/>
    <w:rsid w:val="00D0191E"/>
    <w:rsid w:val="00D02970"/>
    <w:rsid w:val="00D04AED"/>
    <w:rsid w:val="00D04E29"/>
    <w:rsid w:val="00D051F1"/>
    <w:rsid w:val="00D05930"/>
    <w:rsid w:val="00D05E17"/>
    <w:rsid w:val="00D07FCB"/>
    <w:rsid w:val="00D1007F"/>
    <w:rsid w:val="00D12654"/>
    <w:rsid w:val="00D15D99"/>
    <w:rsid w:val="00D175CC"/>
    <w:rsid w:val="00D17767"/>
    <w:rsid w:val="00D17862"/>
    <w:rsid w:val="00D17A60"/>
    <w:rsid w:val="00D17FAC"/>
    <w:rsid w:val="00D20ADF"/>
    <w:rsid w:val="00D2131E"/>
    <w:rsid w:val="00D22AEC"/>
    <w:rsid w:val="00D239CC"/>
    <w:rsid w:val="00D250FB"/>
    <w:rsid w:val="00D278AC"/>
    <w:rsid w:val="00D27F49"/>
    <w:rsid w:val="00D32200"/>
    <w:rsid w:val="00D32396"/>
    <w:rsid w:val="00D3250E"/>
    <w:rsid w:val="00D32C0E"/>
    <w:rsid w:val="00D330EE"/>
    <w:rsid w:val="00D34BC4"/>
    <w:rsid w:val="00D35A62"/>
    <w:rsid w:val="00D3643B"/>
    <w:rsid w:val="00D3773C"/>
    <w:rsid w:val="00D4026D"/>
    <w:rsid w:val="00D41035"/>
    <w:rsid w:val="00D41733"/>
    <w:rsid w:val="00D41770"/>
    <w:rsid w:val="00D440BE"/>
    <w:rsid w:val="00D50961"/>
    <w:rsid w:val="00D51DEB"/>
    <w:rsid w:val="00D52E56"/>
    <w:rsid w:val="00D54221"/>
    <w:rsid w:val="00D55071"/>
    <w:rsid w:val="00D563F0"/>
    <w:rsid w:val="00D5782E"/>
    <w:rsid w:val="00D60726"/>
    <w:rsid w:val="00D61586"/>
    <w:rsid w:val="00D6210E"/>
    <w:rsid w:val="00D62B1B"/>
    <w:rsid w:val="00D646A4"/>
    <w:rsid w:val="00D64716"/>
    <w:rsid w:val="00D717E9"/>
    <w:rsid w:val="00D71C41"/>
    <w:rsid w:val="00D7237C"/>
    <w:rsid w:val="00D73414"/>
    <w:rsid w:val="00D751E6"/>
    <w:rsid w:val="00D77666"/>
    <w:rsid w:val="00D8108C"/>
    <w:rsid w:val="00D81631"/>
    <w:rsid w:val="00D8183E"/>
    <w:rsid w:val="00D81EB2"/>
    <w:rsid w:val="00D829EE"/>
    <w:rsid w:val="00D82D4D"/>
    <w:rsid w:val="00D84764"/>
    <w:rsid w:val="00D860C8"/>
    <w:rsid w:val="00D86404"/>
    <w:rsid w:val="00D86848"/>
    <w:rsid w:val="00D9037B"/>
    <w:rsid w:val="00D91419"/>
    <w:rsid w:val="00D917BD"/>
    <w:rsid w:val="00D91CE3"/>
    <w:rsid w:val="00D96124"/>
    <w:rsid w:val="00D9635B"/>
    <w:rsid w:val="00D963E4"/>
    <w:rsid w:val="00D97715"/>
    <w:rsid w:val="00D97D63"/>
    <w:rsid w:val="00DA0AD5"/>
    <w:rsid w:val="00DA104D"/>
    <w:rsid w:val="00DA1600"/>
    <w:rsid w:val="00DA1F85"/>
    <w:rsid w:val="00DA284F"/>
    <w:rsid w:val="00DA3185"/>
    <w:rsid w:val="00DA38FE"/>
    <w:rsid w:val="00DA6131"/>
    <w:rsid w:val="00DA7E54"/>
    <w:rsid w:val="00DB2052"/>
    <w:rsid w:val="00DB2DFD"/>
    <w:rsid w:val="00DB56E3"/>
    <w:rsid w:val="00DB656C"/>
    <w:rsid w:val="00DB7311"/>
    <w:rsid w:val="00DB7FC3"/>
    <w:rsid w:val="00DC129C"/>
    <w:rsid w:val="00DC1AA1"/>
    <w:rsid w:val="00DC55DC"/>
    <w:rsid w:val="00DC5791"/>
    <w:rsid w:val="00DC6097"/>
    <w:rsid w:val="00DC7DC0"/>
    <w:rsid w:val="00DD20B2"/>
    <w:rsid w:val="00DD3E03"/>
    <w:rsid w:val="00DD4732"/>
    <w:rsid w:val="00DD7930"/>
    <w:rsid w:val="00DD7E45"/>
    <w:rsid w:val="00DE008B"/>
    <w:rsid w:val="00DE0553"/>
    <w:rsid w:val="00DE1A22"/>
    <w:rsid w:val="00DE2AD9"/>
    <w:rsid w:val="00DE45A0"/>
    <w:rsid w:val="00DF09E3"/>
    <w:rsid w:val="00DF2C01"/>
    <w:rsid w:val="00DF34ED"/>
    <w:rsid w:val="00DF3EF8"/>
    <w:rsid w:val="00DF4F4A"/>
    <w:rsid w:val="00DF6705"/>
    <w:rsid w:val="00DF6A98"/>
    <w:rsid w:val="00DF79DA"/>
    <w:rsid w:val="00E04EB9"/>
    <w:rsid w:val="00E05917"/>
    <w:rsid w:val="00E10C5D"/>
    <w:rsid w:val="00E1177C"/>
    <w:rsid w:val="00E12484"/>
    <w:rsid w:val="00E154C6"/>
    <w:rsid w:val="00E15A40"/>
    <w:rsid w:val="00E16E6D"/>
    <w:rsid w:val="00E2115C"/>
    <w:rsid w:val="00E21755"/>
    <w:rsid w:val="00E21E79"/>
    <w:rsid w:val="00E21F61"/>
    <w:rsid w:val="00E2238F"/>
    <w:rsid w:val="00E24E20"/>
    <w:rsid w:val="00E250E0"/>
    <w:rsid w:val="00E256CC"/>
    <w:rsid w:val="00E25A04"/>
    <w:rsid w:val="00E26CC0"/>
    <w:rsid w:val="00E316A9"/>
    <w:rsid w:val="00E319EA"/>
    <w:rsid w:val="00E31CF4"/>
    <w:rsid w:val="00E31D0B"/>
    <w:rsid w:val="00E34095"/>
    <w:rsid w:val="00E35D36"/>
    <w:rsid w:val="00E363B0"/>
    <w:rsid w:val="00E439CF"/>
    <w:rsid w:val="00E454EB"/>
    <w:rsid w:val="00E46B82"/>
    <w:rsid w:val="00E46BAD"/>
    <w:rsid w:val="00E509DE"/>
    <w:rsid w:val="00E50AAE"/>
    <w:rsid w:val="00E50EEF"/>
    <w:rsid w:val="00E52FCB"/>
    <w:rsid w:val="00E53F10"/>
    <w:rsid w:val="00E5782C"/>
    <w:rsid w:val="00E606A9"/>
    <w:rsid w:val="00E63389"/>
    <w:rsid w:val="00E63C56"/>
    <w:rsid w:val="00E6614C"/>
    <w:rsid w:val="00E67239"/>
    <w:rsid w:val="00E7051C"/>
    <w:rsid w:val="00E70B93"/>
    <w:rsid w:val="00E7263C"/>
    <w:rsid w:val="00E73D44"/>
    <w:rsid w:val="00E74A2D"/>
    <w:rsid w:val="00E7563A"/>
    <w:rsid w:val="00E77DD0"/>
    <w:rsid w:val="00E81584"/>
    <w:rsid w:val="00E83E74"/>
    <w:rsid w:val="00E84536"/>
    <w:rsid w:val="00E859C4"/>
    <w:rsid w:val="00E85C31"/>
    <w:rsid w:val="00E91435"/>
    <w:rsid w:val="00E91597"/>
    <w:rsid w:val="00E91EEF"/>
    <w:rsid w:val="00E92F48"/>
    <w:rsid w:val="00EA06F0"/>
    <w:rsid w:val="00EA0845"/>
    <w:rsid w:val="00EA1CDC"/>
    <w:rsid w:val="00EA2127"/>
    <w:rsid w:val="00EA35F3"/>
    <w:rsid w:val="00EA4AD3"/>
    <w:rsid w:val="00EA5A4C"/>
    <w:rsid w:val="00EA719D"/>
    <w:rsid w:val="00EA746B"/>
    <w:rsid w:val="00EA76EF"/>
    <w:rsid w:val="00EB134D"/>
    <w:rsid w:val="00EB59AF"/>
    <w:rsid w:val="00EB6019"/>
    <w:rsid w:val="00EB68D1"/>
    <w:rsid w:val="00EB7AD9"/>
    <w:rsid w:val="00EB7BDB"/>
    <w:rsid w:val="00EC02A2"/>
    <w:rsid w:val="00EC12F2"/>
    <w:rsid w:val="00EC1812"/>
    <w:rsid w:val="00EC228C"/>
    <w:rsid w:val="00EC2530"/>
    <w:rsid w:val="00EC2BB5"/>
    <w:rsid w:val="00EC305B"/>
    <w:rsid w:val="00EC3321"/>
    <w:rsid w:val="00EC4400"/>
    <w:rsid w:val="00EC4567"/>
    <w:rsid w:val="00EC4A3D"/>
    <w:rsid w:val="00EC5748"/>
    <w:rsid w:val="00EC5FD2"/>
    <w:rsid w:val="00EC6CA7"/>
    <w:rsid w:val="00EC72ED"/>
    <w:rsid w:val="00EC73E2"/>
    <w:rsid w:val="00ED15CD"/>
    <w:rsid w:val="00ED4093"/>
    <w:rsid w:val="00ED4424"/>
    <w:rsid w:val="00ED6028"/>
    <w:rsid w:val="00ED6685"/>
    <w:rsid w:val="00EE10F9"/>
    <w:rsid w:val="00EE3F65"/>
    <w:rsid w:val="00EE71F9"/>
    <w:rsid w:val="00EF0F3C"/>
    <w:rsid w:val="00EF10C3"/>
    <w:rsid w:val="00EF11C1"/>
    <w:rsid w:val="00EF145F"/>
    <w:rsid w:val="00EF220C"/>
    <w:rsid w:val="00EF36E4"/>
    <w:rsid w:val="00EF41EF"/>
    <w:rsid w:val="00EF5041"/>
    <w:rsid w:val="00EF66D2"/>
    <w:rsid w:val="00EF72EE"/>
    <w:rsid w:val="00F00884"/>
    <w:rsid w:val="00F00AEA"/>
    <w:rsid w:val="00F04242"/>
    <w:rsid w:val="00F04DD9"/>
    <w:rsid w:val="00F076EA"/>
    <w:rsid w:val="00F07E81"/>
    <w:rsid w:val="00F102B4"/>
    <w:rsid w:val="00F12543"/>
    <w:rsid w:val="00F129F8"/>
    <w:rsid w:val="00F1358A"/>
    <w:rsid w:val="00F139AC"/>
    <w:rsid w:val="00F14D90"/>
    <w:rsid w:val="00F16C6B"/>
    <w:rsid w:val="00F21E13"/>
    <w:rsid w:val="00F22DAF"/>
    <w:rsid w:val="00F23BF3"/>
    <w:rsid w:val="00F26782"/>
    <w:rsid w:val="00F26A2F"/>
    <w:rsid w:val="00F27259"/>
    <w:rsid w:val="00F27477"/>
    <w:rsid w:val="00F32372"/>
    <w:rsid w:val="00F32C56"/>
    <w:rsid w:val="00F34801"/>
    <w:rsid w:val="00F37334"/>
    <w:rsid w:val="00F376CF"/>
    <w:rsid w:val="00F417FC"/>
    <w:rsid w:val="00F42183"/>
    <w:rsid w:val="00F425B4"/>
    <w:rsid w:val="00F42D17"/>
    <w:rsid w:val="00F44A96"/>
    <w:rsid w:val="00F47F32"/>
    <w:rsid w:val="00F52BEE"/>
    <w:rsid w:val="00F52EB7"/>
    <w:rsid w:val="00F5542E"/>
    <w:rsid w:val="00F60BD7"/>
    <w:rsid w:val="00F6315A"/>
    <w:rsid w:val="00F635D5"/>
    <w:rsid w:val="00F64CB1"/>
    <w:rsid w:val="00F70EFF"/>
    <w:rsid w:val="00F73266"/>
    <w:rsid w:val="00F751B5"/>
    <w:rsid w:val="00F7647F"/>
    <w:rsid w:val="00F76F22"/>
    <w:rsid w:val="00F77062"/>
    <w:rsid w:val="00F825A8"/>
    <w:rsid w:val="00F82AFD"/>
    <w:rsid w:val="00F8379A"/>
    <w:rsid w:val="00F85047"/>
    <w:rsid w:val="00F85299"/>
    <w:rsid w:val="00F85E8E"/>
    <w:rsid w:val="00F91B92"/>
    <w:rsid w:val="00F922D7"/>
    <w:rsid w:val="00F9326F"/>
    <w:rsid w:val="00F94BBA"/>
    <w:rsid w:val="00F94E99"/>
    <w:rsid w:val="00F9673B"/>
    <w:rsid w:val="00F9764B"/>
    <w:rsid w:val="00FA019D"/>
    <w:rsid w:val="00FA0350"/>
    <w:rsid w:val="00FA2A49"/>
    <w:rsid w:val="00FA4AC2"/>
    <w:rsid w:val="00FA5584"/>
    <w:rsid w:val="00FB0ABB"/>
    <w:rsid w:val="00FB20F9"/>
    <w:rsid w:val="00FB25EC"/>
    <w:rsid w:val="00FB3375"/>
    <w:rsid w:val="00FB33C1"/>
    <w:rsid w:val="00FB53EC"/>
    <w:rsid w:val="00FC167F"/>
    <w:rsid w:val="00FC1EAC"/>
    <w:rsid w:val="00FC2088"/>
    <w:rsid w:val="00FC3BD3"/>
    <w:rsid w:val="00FC5D15"/>
    <w:rsid w:val="00FC62BC"/>
    <w:rsid w:val="00FC68E9"/>
    <w:rsid w:val="00FC7C37"/>
    <w:rsid w:val="00FD4762"/>
    <w:rsid w:val="00FD6434"/>
    <w:rsid w:val="00FD6713"/>
    <w:rsid w:val="00FE1A88"/>
    <w:rsid w:val="00FE31A3"/>
    <w:rsid w:val="00FE3A18"/>
    <w:rsid w:val="00FE41E6"/>
    <w:rsid w:val="00FE432C"/>
    <w:rsid w:val="00FE46F5"/>
    <w:rsid w:val="00FE4B50"/>
    <w:rsid w:val="00FE6EAA"/>
    <w:rsid w:val="00FE7C12"/>
    <w:rsid w:val="00FF1DCA"/>
    <w:rsid w:val="00FF2A35"/>
    <w:rsid w:val="00FF2F7A"/>
    <w:rsid w:val="00FF359E"/>
    <w:rsid w:val="00FF533D"/>
    <w:rsid w:val="00FF58F3"/>
    <w:rsid w:val="00FF6E9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F7286"/>
  <w15:chartTrackingRefBased/>
  <w15:docId w15:val="{36CEF600-5B30-489A-A783-4514433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labovantage3">
    <w:name w:val="Collabovantage 3"/>
    <w:basedOn w:val="Normal"/>
    <w:qFormat/>
    <w:rsid w:val="000A5A2F"/>
    <w:pPr>
      <w:spacing w:after="0"/>
    </w:pPr>
    <w:rPr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unhideWhenUsed/>
    <w:rsid w:val="00D0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970"/>
  </w:style>
  <w:style w:type="paragraph" w:styleId="Pieddepage">
    <w:name w:val="footer"/>
    <w:basedOn w:val="Normal"/>
    <w:link w:val="PieddepageCar"/>
    <w:uiPriority w:val="99"/>
    <w:unhideWhenUsed/>
    <w:rsid w:val="00D0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970"/>
  </w:style>
  <w:style w:type="table" w:styleId="Grilledutableau">
    <w:name w:val="Table Grid"/>
    <w:basedOn w:val="TableauNormal"/>
    <w:uiPriority w:val="39"/>
    <w:rsid w:val="00D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1F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F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27A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6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bpei.skillspass.com/" TargetMode="External"/><Relationship Id="rId13" Type="http://schemas.openxmlformats.org/officeDocument/2006/relationships/hyperlink" Target="https://www.hollandcollege.com/about/customized-training/food-manufacturing-fundamentals.html" TargetMode="External"/><Relationship Id="rId18" Type="http://schemas.openxmlformats.org/officeDocument/2006/relationships/hyperlink" Target="https://www.cbdc.ca/en/financial-litera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embed/psEr0BYpfao?rel=0&amp;controls=1&amp;showinfo=0&amp;fs=1&amp;modestbranding=1" TargetMode="External"/><Relationship Id="rId17" Type="http://schemas.openxmlformats.org/officeDocument/2006/relationships/hyperlink" Target="https://www.cbdc.ca/en/cbdc-onboarding-cour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ollandcollege.com/about/customized-training/new-manager-training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embed/TDqDbw64wt8?rel=0&amp;controls=1&amp;showinfo=0&amp;fs=1&amp;modestbranding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llandcollege.com/about/customized-training/business-writing-skill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embed/fbZc3-BaSkA?rel=0&amp;controls=1&amp;showinfo=0&amp;fs=1&amp;modestbranding=1" TargetMode="External"/><Relationship Id="rId19" Type="http://schemas.openxmlformats.org/officeDocument/2006/relationships/hyperlink" Target="https://www.cbdc.ca/en/facebook-business-page-tutor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nvC3ekqcFIA?rel=0&amp;controls=1&amp;showinfo=0&amp;fs=1&amp;modestbranding=1" TargetMode="External"/><Relationship Id="rId14" Type="http://schemas.openxmlformats.org/officeDocument/2006/relationships/hyperlink" Target="https://www.hollandcollege.com/about/customized-training/food-manufacturing-fundamentals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C6E8-3459-471C-B709-5BDACE51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 Arsenault</cp:lastModifiedBy>
  <cp:revision>8</cp:revision>
  <dcterms:created xsi:type="dcterms:W3CDTF">2025-06-23T14:11:00Z</dcterms:created>
  <dcterms:modified xsi:type="dcterms:W3CDTF">2025-06-23T14:25:00Z</dcterms:modified>
</cp:coreProperties>
</file>